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B8112" w14:textId="77777777" w:rsidR="00F4133C" w:rsidRPr="002C0145" w:rsidRDefault="00F4133C" w:rsidP="00F4133C">
      <w:pPr>
        <w:spacing w:after="0" w:line="276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14:paraId="21BA212B" w14:textId="77777777" w:rsidR="00B03F64" w:rsidRDefault="00F4133C" w:rsidP="00F4133C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 результатах</w:t>
      </w: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публичных слушаний</w:t>
      </w:r>
      <w:r w:rsidR="00CD1F1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C0145">
        <w:rPr>
          <w:rFonts w:ascii="Times New Roman" w:eastAsia="Times New Roman" w:hAnsi="Times New Roman"/>
          <w:b/>
          <w:sz w:val="28"/>
          <w:szCs w:val="28"/>
          <w:lang w:eastAsia="ru-RU"/>
        </w:rPr>
        <w:t>по проекту Решения</w:t>
      </w:r>
    </w:p>
    <w:p w14:paraId="4F9BECE1" w14:textId="77777777" w:rsidR="00B03F64" w:rsidRDefault="00E51D25" w:rsidP="00F4133C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 </w:t>
      </w:r>
      <w:r w:rsidR="00F4133C" w:rsidRPr="002C014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 xml:space="preserve">внесении изменений и дополнений в Устав внутригородского </w:t>
      </w:r>
    </w:p>
    <w:p w14:paraId="14033395" w14:textId="7C973367" w:rsidR="00F4133C" w:rsidRDefault="00F4133C" w:rsidP="00F4133C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  <w:r w:rsidRPr="002C014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района «Советский район» города Махачкалы</w:t>
      </w:r>
      <w:r w:rsidR="00E51D25"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t>»</w:t>
      </w:r>
    </w:p>
    <w:p w14:paraId="59DE9CC4" w14:textId="77777777" w:rsidR="00F4133C" w:rsidRDefault="00F4133C" w:rsidP="00F4133C">
      <w:pPr>
        <w:spacing w:after="0"/>
        <w:jc w:val="center"/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</w:pPr>
    </w:p>
    <w:p w14:paraId="4C30E98A" w14:textId="0EEB8CC0" w:rsidR="00F4133C" w:rsidRDefault="00385E0E" w:rsidP="00F4133C">
      <w:pPr>
        <w:tabs>
          <w:tab w:val="left" w:pos="6495"/>
        </w:tabs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10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19370B">
        <w:rPr>
          <w:rFonts w:ascii="Times New Roman" w:eastAsia="Times New Roman" w:hAnsi="Times New Roman"/>
          <w:b/>
          <w:sz w:val="28"/>
          <w:szCs w:val="28"/>
          <w:lang w:eastAsia="ru-RU"/>
        </w:rPr>
        <w:t>преля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</w:t>
      </w:r>
      <w:r w:rsidR="0019370B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4133C" w:rsidRPr="00F4133C">
        <w:rPr>
          <w:rFonts w:ascii="Times New Roman" w:eastAsia="Times New Roman" w:hAnsi="Times New Roman"/>
          <w:b/>
          <w:sz w:val="28"/>
          <w:szCs w:val="28"/>
          <w:lang w:eastAsia="ru-RU"/>
        </w:rPr>
        <w:t>г</w:t>
      </w:r>
      <w:r w:rsidR="00B861A3">
        <w:rPr>
          <w:rFonts w:ascii="Times New Roman" w:eastAsia="Times New Roman" w:hAnsi="Times New Roman"/>
          <w:b/>
          <w:sz w:val="28"/>
          <w:szCs w:val="28"/>
          <w:lang w:eastAsia="ru-RU"/>
        </w:rPr>
        <w:t>ода</w:t>
      </w:r>
      <w:r w:rsidR="00F4133C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F4133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5425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>город</w:t>
      </w:r>
      <w:r w:rsidR="003454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45425" w:rsidRPr="001B08E0">
        <w:rPr>
          <w:rFonts w:ascii="Times New Roman" w:eastAsia="Times New Roman" w:hAnsi="Times New Roman"/>
          <w:b/>
          <w:sz w:val="28"/>
          <w:szCs w:val="28"/>
          <w:lang w:eastAsia="ru-RU"/>
        </w:rPr>
        <w:t>Махачкала</w:t>
      </w:r>
    </w:p>
    <w:p w14:paraId="69E6DDDF" w14:textId="11069638" w:rsidR="00DB0B08" w:rsidRPr="001B08E0" w:rsidRDefault="004D4918" w:rsidP="00F4133C">
      <w:pPr>
        <w:tabs>
          <w:tab w:val="left" w:pos="6495"/>
        </w:tabs>
        <w:spacing w:after="0" w:line="276" w:lineRule="auto"/>
        <w:ind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</w:t>
      </w:r>
      <w:r w:rsidR="00DB0B08"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оветский район</w:t>
      </w:r>
    </w:p>
    <w:p w14:paraId="0B7C20E9" w14:textId="77777777" w:rsidR="00F4133C" w:rsidRPr="000017FA" w:rsidRDefault="00F4133C" w:rsidP="00F4133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340752F4" w14:textId="01CB777F" w:rsidR="00F4133C" w:rsidRPr="006B0E76" w:rsidRDefault="00F4133C" w:rsidP="00F4133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  <w:r w:rsidRPr="000017FA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7E7BD1">
        <w:rPr>
          <w:rFonts w:ascii="Times New Roman" w:hAnsi="Times New Roman"/>
          <w:sz w:val="28"/>
          <w:szCs w:val="28"/>
          <w:lang w:eastAsia="ru-RU"/>
        </w:rPr>
        <w:t>В соответствии с Решени</w:t>
      </w:r>
      <w:r w:rsidR="00842007" w:rsidRPr="007E7BD1">
        <w:rPr>
          <w:rFonts w:ascii="Times New Roman" w:hAnsi="Times New Roman"/>
          <w:sz w:val="28"/>
          <w:szCs w:val="28"/>
          <w:lang w:eastAsia="ru-RU"/>
        </w:rPr>
        <w:t>ем</w:t>
      </w:r>
      <w:r w:rsidRPr="007E7BD1">
        <w:rPr>
          <w:rFonts w:ascii="Times New Roman" w:hAnsi="Times New Roman"/>
          <w:sz w:val="28"/>
          <w:szCs w:val="28"/>
          <w:lang w:eastAsia="ru-RU"/>
        </w:rPr>
        <w:t xml:space="preserve"> Собрания депутатов внутригородского района «Советский район» города Махачкалы</w:t>
      </w:r>
      <w:r w:rsidR="00BE6238" w:rsidRPr="007E7BD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5E0E" w:rsidRPr="007E7BD1">
        <w:rPr>
          <w:rFonts w:ascii="Times New Roman" w:hAnsi="Times New Roman"/>
          <w:sz w:val="28"/>
          <w:szCs w:val="28"/>
        </w:rPr>
        <w:t xml:space="preserve">№ </w:t>
      </w:r>
      <w:r w:rsidR="00F63E59" w:rsidRPr="007E7BD1">
        <w:rPr>
          <w:rFonts w:ascii="Times New Roman" w:hAnsi="Times New Roman"/>
          <w:sz w:val="28"/>
          <w:szCs w:val="28"/>
        </w:rPr>
        <w:t>2</w:t>
      </w:r>
      <w:r w:rsidR="00B861A3" w:rsidRPr="007E7BD1">
        <w:rPr>
          <w:rFonts w:ascii="Times New Roman" w:hAnsi="Times New Roman"/>
          <w:sz w:val="28"/>
          <w:szCs w:val="28"/>
        </w:rPr>
        <w:t>8</w:t>
      </w:r>
      <w:r w:rsidR="00050A79" w:rsidRPr="007E7BD1">
        <w:rPr>
          <w:rFonts w:ascii="Times New Roman" w:hAnsi="Times New Roman"/>
          <w:sz w:val="28"/>
          <w:szCs w:val="28"/>
        </w:rPr>
        <w:t>-</w:t>
      </w:r>
      <w:r w:rsidR="00B861A3" w:rsidRPr="007E7BD1">
        <w:rPr>
          <w:rFonts w:ascii="Times New Roman" w:hAnsi="Times New Roman"/>
          <w:sz w:val="28"/>
          <w:szCs w:val="28"/>
        </w:rPr>
        <w:t>3</w:t>
      </w:r>
      <w:r w:rsidR="00BE6238" w:rsidRPr="007E7BD1">
        <w:rPr>
          <w:rFonts w:ascii="Times New Roman" w:hAnsi="Times New Roman"/>
          <w:sz w:val="28"/>
          <w:szCs w:val="28"/>
        </w:rPr>
        <w:t xml:space="preserve"> от</w:t>
      </w:r>
      <w:r w:rsidR="00F63E59" w:rsidRPr="007E7BD1">
        <w:rPr>
          <w:rFonts w:ascii="Times New Roman" w:hAnsi="Times New Roman"/>
          <w:sz w:val="28"/>
          <w:szCs w:val="28"/>
        </w:rPr>
        <w:t xml:space="preserve"> 5 марта </w:t>
      </w:r>
      <w:r w:rsidR="00BE6238" w:rsidRPr="007E7BD1">
        <w:rPr>
          <w:rFonts w:ascii="Times New Roman" w:hAnsi="Times New Roman"/>
          <w:sz w:val="28"/>
          <w:szCs w:val="28"/>
        </w:rPr>
        <w:t>202</w:t>
      </w:r>
      <w:r w:rsidR="00F63E59" w:rsidRPr="007E7BD1">
        <w:rPr>
          <w:rFonts w:ascii="Times New Roman" w:hAnsi="Times New Roman"/>
          <w:sz w:val="28"/>
          <w:szCs w:val="28"/>
        </w:rPr>
        <w:t>4</w:t>
      </w:r>
      <w:r w:rsidR="00BE6238" w:rsidRPr="007E7BD1">
        <w:rPr>
          <w:rFonts w:ascii="Times New Roman" w:hAnsi="Times New Roman"/>
          <w:sz w:val="28"/>
          <w:szCs w:val="28"/>
        </w:rPr>
        <w:t xml:space="preserve"> года</w:t>
      </w:r>
      <w:r w:rsidR="0008164F" w:rsidRPr="005A4553">
        <w:rPr>
          <w:rFonts w:ascii="Times New Roman" w:hAnsi="Times New Roman"/>
          <w:i/>
          <w:iCs/>
          <w:sz w:val="28"/>
          <w:szCs w:val="28"/>
        </w:rPr>
        <w:t xml:space="preserve">    </w:t>
      </w:r>
      <w:r w:rsidRPr="005A4553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4E4C7B">
        <w:rPr>
          <w:rFonts w:ascii="Times New Roman" w:hAnsi="Times New Roman"/>
          <w:sz w:val="28"/>
          <w:szCs w:val="28"/>
        </w:rPr>
        <w:t>«</w:t>
      </w:r>
      <w:r w:rsidRPr="004E4C7B">
        <w:rPr>
          <w:rFonts w:ascii="Times New Roman" w:hAnsi="Times New Roman"/>
          <w:sz w:val="28"/>
          <w:szCs w:val="28"/>
          <w:lang w:eastAsia="ru-RU"/>
        </w:rPr>
        <w:t>О назначении публичных слушаний по проекту Решения Собрания депутатов внутригородского района  «Советский район» города Махачкалы</w:t>
      </w:r>
      <w:r w:rsidR="00CD18F0" w:rsidRPr="005A4553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 w:rsidR="00CD02EC" w:rsidRPr="006B0E76">
        <w:rPr>
          <w:rFonts w:ascii="Times New Roman" w:hAnsi="Times New Roman"/>
          <w:sz w:val="28"/>
          <w:szCs w:val="28"/>
          <w:lang w:eastAsia="ru-RU"/>
        </w:rPr>
        <w:t>«О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 внесении изменений и дополнений в Устав внутригородского района  «Советский район» города Махачкалы»</w:t>
      </w:r>
      <w:r w:rsidR="009B13F1">
        <w:rPr>
          <w:rFonts w:ascii="Times New Roman" w:hAnsi="Times New Roman"/>
          <w:sz w:val="28"/>
          <w:szCs w:val="28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(опубликовано в газете «Махачкалинские Известия» </w:t>
      </w:r>
      <w:r w:rsidRPr="009B13F1">
        <w:rPr>
          <w:rFonts w:ascii="Times New Roman" w:hAnsi="Times New Roman"/>
          <w:sz w:val="28"/>
          <w:szCs w:val="28"/>
          <w:lang w:eastAsia="ru-RU"/>
        </w:rPr>
        <w:t>№</w:t>
      </w:r>
      <w:r w:rsidR="009B13F1" w:rsidRPr="009B13F1"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="00CD18F0" w:rsidRPr="009B13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1C9A" w:rsidRPr="009B13F1">
        <w:rPr>
          <w:rFonts w:ascii="Times New Roman" w:hAnsi="Times New Roman"/>
          <w:sz w:val="28"/>
          <w:szCs w:val="28"/>
          <w:lang w:eastAsia="ru-RU"/>
        </w:rPr>
        <w:t>(</w:t>
      </w:r>
      <w:r w:rsidR="004576AF" w:rsidRPr="009B13F1">
        <w:rPr>
          <w:rFonts w:ascii="Times New Roman" w:hAnsi="Times New Roman"/>
          <w:sz w:val="28"/>
          <w:szCs w:val="28"/>
          <w:lang w:eastAsia="ru-RU"/>
        </w:rPr>
        <w:t>1</w:t>
      </w:r>
      <w:r w:rsidR="009B13F1" w:rsidRPr="009B13F1">
        <w:rPr>
          <w:rFonts w:ascii="Times New Roman" w:hAnsi="Times New Roman"/>
          <w:sz w:val="28"/>
          <w:szCs w:val="28"/>
          <w:lang w:eastAsia="ru-RU"/>
        </w:rPr>
        <w:t>652</w:t>
      </w:r>
      <w:r w:rsidRPr="009B13F1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501C9A" w:rsidRPr="009B13F1">
        <w:rPr>
          <w:rFonts w:ascii="Times New Roman" w:hAnsi="Times New Roman"/>
          <w:sz w:val="28"/>
          <w:szCs w:val="28"/>
          <w:lang w:eastAsia="ru-RU"/>
        </w:rPr>
        <w:t>от</w:t>
      </w:r>
      <w:r w:rsidR="009B13F1" w:rsidRPr="009B13F1">
        <w:rPr>
          <w:rFonts w:ascii="Times New Roman" w:hAnsi="Times New Roman"/>
          <w:sz w:val="28"/>
          <w:szCs w:val="28"/>
          <w:lang w:eastAsia="ru-RU"/>
        </w:rPr>
        <w:t xml:space="preserve"> 7 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>марта</w:t>
      </w:r>
      <w:r w:rsidR="00501C9A" w:rsidRPr="006B0E76">
        <w:rPr>
          <w:rFonts w:ascii="Times New Roman" w:hAnsi="Times New Roman"/>
          <w:sz w:val="28"/>
          <w:szCs w:val="28"/>
          <w:lang w:eastAsia="ru-RU"/>
        </w:rPr>
        <w:t xml:space="preserve"> 202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>4</w:t>
      </w:r>
      <w:r w:rsidR="0011556E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01C9A" w:rsidRPr="006B0E76">
        <w:rPr>
          <w:rFonts w:ascii="Times New Roman" w:hAnsi="Times New Roman"/>
          <w:sz w:val="28"/>
          <w:szCs w:val="28"/>
          <w:lang w:eastAsia="ru-RU"/>
        </w:rPr>
        <w:t>года</w:t>
      </w:r>
      <w:r w:rsidR="00606D75" w:rsidRPr="006B0E76">
        <w:rPr>
          <w:rFonts w:ascii="Times New Roman" w:hAnsi="Times New Roman"/>
          <w:sz w:val="28"/>
          <w:szCs w:val="28"/>
          <w:lang w:eastAsia="ru-RU"/>
        </w:rPr>
        <w:t>)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,  в порядке, установленном Решением Собрания депутатов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внутригородского района «Советский район» города Махачкалы</w:t>
      </w:r>
      <w:r w:rsidR="00E8584D" w:rsidRPr="006B0E76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2-6 от</w:t>
      </w:r>
      <w:r w:rsidR="0030465D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7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октября </w:t>
      </w:r>
      <w:r w:rsidRPr="006B0E76">
        <w:rPr>
          <w:rFonts w:ascii="Times New Roman" w:hAnsi="Times New Roman"/>
          <w:sz w:val="28"/>
          <w:szCs w:val="28"/>
          <w:lang w:eastAsia="ru-RU"/>
        </w:rPr>
        <w:t>2015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г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>ода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 «Об утверждении Положения о порядке организации и проведения публичных слушаний во внутригородском районе «Советский район» города Махачкалы»</w:t>
      </w:r>
      <w:r w:rsidR="00200BC6" w:rsidRPr="006B0E76">
        <w:rPr>
          <w:rFonts w:ascii="Times New Roman" w:hAnsi="Times New Roman"/>
          <w:sz w:val="28"/>
          <w:szCs w:val="28"/>
          <w:lang w:eastAsia="ru-RU"/>
        </w:rPr>
        <w:t>,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 по инициативе Собрания депутатов внутригородского района «Советский район» города Махачкалы </w:t>
      </w:r>
      <w:r w:rsidR="007E72DB" w:rsidRPr="006B0E76">
        <w:rPr>
          <w:rFonts w:ascii="Times New Roman" w:hAnsi="Times New Roman"/>
          <w:sz w:val="28"/>
          <w:szCs w:val="28"/>
          <w:lang w:eastAsia="ru-RU"/>
        </w:rPr>
        <w:t>10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 xml:space="preserve"> апреля </w:t>
      </w:r>
      <w:r w:rsidR="00B861A3" w:rsidRPr="006B0E76">
        <w:rPr>
          <w:rFonts w:ascii="Times New Roman" w:hAnsi="Times New Roman"/>
          <w:sz w:val="28"/>
          <w:szCs w:val="28"/>
          <w:lang w:eastAsia="ru-RU"/>
        </w:rPr>
        <w:t>202</w:t>
      </w:r>
      <w:r w:rsidR="006B0E76" w:rsidRPr="006B0E76">
        <w:rPr>
          <w:rFonts w:ascii="Times New Roman" w:hAnsi="Times New Roman"/>
          <w:sz w:val="28"/>
          <w:szCs w:val="28"/>
          <w:lang w:eastAsia="ru-RU"/>
        </w:rPr>
        <w:t>4</w:t>
      </w:r>
      <w:r w:rsidR="007E72DB" w:rsidRPr="006B0E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B0E76">
        <w:rPr>
          <w:rFonts w:ascii="Times New Roman" w:hAnsi="Times New Roman"/>
          <w:sz w:val="28"/>
          <w:szCs w:val="28"/>
          <w:lang w:eastAsia="ru-RU"/>
        </w:rPr>
        <w:t>года в 15-00 в актовом зале</w:t>
      </w:r>
      <w:r w:rsidR="0030465D" w:rsidRPr="006B0E76">
        <w:rPr>
          <w:rFonts w:ascii="Times New Roman" w:hAnsi="Times New Roman"/>
          <w:sz w:val="28"/>
          <w:szCs w:val="28"/>
          <w:lang w:eastAsia="ru-RU"/>
        </w:rPr>
        <w:t xml:space="preserve"> а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дминистрации внутригородского района «Советский район» города Махачкалы 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>по адресу: РД, г.</w:t>
      </w:r>
      <w:r w:rsidR="00720E5B" w:rsidRPr="006B0E76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6B0E76">
        <w:rPr>
          <w:rFonts w:ascii="Times New Roman" w:hAnsi="Times New Roman"/>
          <w:color w:val="000000"/>
          <w:spacing w:val="2"/>
          <w:sz w:val="28"/>
          <w:szCs w:val="28"/>
        </w:rPr>
        <w:t xml:space="preserve">Махачкала, ул.Танкаева, д.63   </w:t>
      </w:r>
      <w:r w:rsidRPr="006B0E76">
        <w:rPr>
          <w:rFonts w:ascii="Times New Roman" w:hAnsi="Times New Roman"/>
          <w:sz w:val="28"/>
          <w:szCs w:val="28"/>
          <w:lang w:eastAsia="ru-RU"/>
        </w:rPr>
        <w:t xml:space="preserve">были проведены публичные слушания. </w:t>
      </w:r>
    </w:p>
    <w:p w14:paraId="180618FC" w14:textId="248EC6D0" w:rsidR="00F4133C" w:rsidRPr="00B429C3" w:rsidRDefault="00F4133C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На публич</w:t>
      </w:r>
      <w:r w:rsidR="00B861A3"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ных слушаниях приняли участие </w:t>
      </w:r>
      <w:r w:rsidR="007E72DB" w:rsidRPr="00B429C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B0E76" w:rsidRPr="00B429C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CD02EC"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жител</w:t>
      </w:r>
      <w:r w:rsidR="009B775A" w:rsidRPr="00B429C3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Советского района города Махачкалы.</w:t>
      </w:r>
    </w:p>
    <w:p w14:paraId="3CF933D2" w14:textId="77777777" w:rsidR="00F4133C" w:rsidRPr="00B429C3" w:rsidRDefault="00F4133C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A4553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      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>По одобрению проекта Решения «О</w:t>
      </w:r>
      <w:r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внесении изменений и дополнений в Устав внутригородского района «Советский район» города Махачкалы» проголосовало следующее количество участников:</w:t>
      </w:r>
    </w:p>
    <w:p w14:paraId="3F45C293" w14:textId="58514033" w:rsidR="00F4133C" w:rsidRPr="00B429C3" w:rsidRDefault="00B861A3" w:rsidP="00F4133C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</w:pPr>
      <w:r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«За» - </w:t>
      </w:r>
      <w:r w:rsidR="007E72DB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3</w:t>
      </w:r>
      <w:r w:rsid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F4133C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чел.</w:t>
      </w:r>
      <w:r w:rsidR="00807975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, «</w:t>
      </w:r>
      <w:r w:rsidR="00F4133C" w:rsidRPr="00B429C3">
        <w:rPr>
          <w:rFonts w:ascii="Times New Roman" w:eastAsia="Times New Roman" w:hAnsi="Times New Roman"/>
          <w:bCs/>
          <w:sz w:val="28"/>
          <w:szCs w:val="28"/>
          <w:lang w:eastAsia="ru-RU"/>
        </w:rPr>
        <w:t>Против»</w:t>
      </w:r>
      <w:r w:rsidR="00F4133C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 xml:space="preserve"> - 0 чел.</w:t>
      </w:r>
      <w:r w:rsidR="00807975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>, «</w:t>
      </w:r>
      <w:r w:rsidR="00F4133C"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>Воздержались» - 0 чел.</w:t>
      </w:r>
    </w:p>
    <w:p w14:paraId="72465F96" w14:textId="77777777" w:rsidR="00F4133C" w:rsidRPr="00B429C3" w:rsidRDefault="00F4133C" w:rsidP="002A2693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29C3">
        <w:rPr>
          <w:rFonts w:ascii="Times New Roman" w:eastAsia="Times New Roman" w:hAnsi="Times New Roman"/>
          <w:bCs/>
          <w:color w:val="000000"/>
          <w:spacing w:val="2"/>
          <w:sz w:val="28"/>
          <w:szCs w:val="28"/>
        </w:rPr>
        <w:t xml:space="preserve">      В целях обеспечения организации местного самоуправления на территории внутригородского района, защиты политических, экономических и социальных интересов населения внутригородского района, за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 xml:space="preserve">слушав и обсудив, поступившие в рабочую группу по учету предложений граждан и организации публичных слушаний   предложения и замечания к предлагаемым изменениям и дополнениям в Устав </w:t>
      </w:r>
      <w:r w:rsidRPr="00B429C3">
        <w:rPr>
          <w:rFonts w:ascii="Times New Roman" w:eastAsia="Times New Roman" w:hAnsi="Times New Roman"/>
          <w:bCs/>
          <w:sz w:val="28"/>
          <w:szCs w:val="28"/>
        </w:rPr>
        <w:t xml:space="preserve">внутригородского района «Советский район» </w:t>
      </w:r>
      <w:r w:rsidRPr="00B429C3">
        <w:rPr>
          <w:rFonts w:ascii="Times New Roman" w:eastAsia="Times New Roman" w:hAnsi="Times New Roman"/>
          <w:sz w:val="28"/>
          <w:szCs w:val="28"/>
          <w:lang w:eastAsia="ru-RU"/>
        </w:rPr>
        <w:t>города Махачкалы, участники публичных слушаний путем прямого открытого голосования</w:t>
      </w:r>
    </w:p>
    <w:p w14:paraId="45A4F436" w14:textId="4018BD9E" w:rsidR="00F4133C" w:rsidRPr="007C13B8" w:rsidRDefault="00F4133C" w:rsidP="007C13B8">
      <w:pPr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C13B8">
        <w:rPr>
          <w:rFonts w:ascii="Times New Roman" w:eastAsia="Times New Roman" w:hAnsi="Times New Roman"/>
          <w:b/>
          <w:sz w:val="28"/>
          <w:szCs w:val="28"/>
          <w:lang w:eastAsia="ru-RU"/>
        </w:rPr>
        <w:t>РЕШИЛИ:</w:t>
      </w:r>
    </w:p>
    <w:p w14:paraId="64399F92" w14:textId="06DA69CB" w:rsidR="00F4133C" w:rsidRPr="007C13B8" w:rsidRDefault="00547551" w:rsidP="00F4133C">
      <w:pPr>
        <w:pStyle w:val="a3"/>
        <w:numPr>
          <w:ilvl w:val="0"/>
          <w:numId w:val="1"/>
        </w:numPr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C13B8">
        <w:rPr>
          <w:rFonts w:ascii="Times New Roman" w:eastAsia="Times New Roman" w:hAnsi="Times New Roman"/>
          <w:sz w:val="28"/>
          <w:szCs w:val="28"/>
          <w:lang w:eastAsia="ru-RU"/>
        </w:rPr>
        <w:t>Согласиться с проектом Решения «О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 изменений и дополнений в Устав внутригородского района «Советский район» города Махачкалы</w:t>
      </w:r>
      <w:r w:rsidRPr="007C13B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370FD6"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предлагаемым Решением Собрания депутатов 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внутригородского района «Советский район» города Махачкалы </w:t>
      </w:r>
      <w:r w:rsidR="00B861A3" w:rsidRPr="007C13B8">
        <w:rPr>
          <w:rFonts w:ascii="Times New Roman" w:hAnsi="Times New Roman"/>
          <w:sz w:val="28"/>
          <w:szCs w:val="28"/>
        </w:rPr>
        <w:t xml:space="preserve">№ </w:t>
      </w:r>
      <w:r w:rsidR="007C13B8">
        <w:rPr>
          <w:rFonts w:ascii="Times New Roman" w:hAnsi="Times New Roman"/>
          <w:sz w:val="28"/>
          <w:szCs w:val="28"/>
        </w:rPr>
        <w:t>2</w:t>
      </w:r>
      <w:r w:rsidR="00A80502" w:rsidRPr="007C13B8">
        <w:rPr>
          <w:rFonts w:ascii="Times New Roman" w:hAnsi="Times New Roman"/>
          <w:sz w:val="28"/>
          <w:szCs w:val="28"/>
        </w:rPr>
        <w:t>8</w:t>
      </w:r>
      <w:r w:rsidRPr="007C13B8">
        <w:rPr>
          <w:rFonts w:ascii="Times New Roman" w:hAnsi="Times New Roman"/>
          <w:sz w:val="28"/>
          <w:szCs w:val="28"/>
        </w:rPr>
        <w:t>-</w:t>
      </w:r>
      <w:r w:rsidR="00A80502" w:rsidRPr="007C13B8">
        <w:rPr>
          <w:rFonts w:ascii="Times New Roman" w:hAnsi="Times New Roman"/>
          <w:sz w:val="28"/>
          <w:szCs w:val="28"/>
        </w:rPr>
        <w:t>3</w:t>
      </w:r>
      <w:r w:rsidR="00F4133C" w:rsidRPr="007C13B8">
        <w:rPr>
          <w:rFonts w:ascii="Times New Roman" w:hAnsi="Times New Roman"/>
          <w:sz w:val="28"/>
          <w:szCs w:val="28"/>
        </w:rPr>
        <w:t xml:space="preserve"> </w:t>
      </w:r>
      <w:r w:rsidR="007C13B8">
        <w:rPr>
          <w:rFonts w:ascii="Times New Roman" w:hAnsi="Times New Roman"/>
          <w:sz w:val="28"/>
          <w:szCs w:val="28"/>
        </w:rPr>
        <w:t xml:space="preserve">      </w:t>
      </w:r>
      <w:r w:rsidR="00B861A3" w:rsidRPr="007C13B8">
        <w:rPr>
          <w:rFonts w:ascii="Times New Roman" w:hAnsi="Times New Roman"/>
          <w:sz w:val="28"/>
          <w:szCs w:val="28"/>
          <w:lang w:eastAsia="ru-RU"/>
        </w:rPr>
        <w:t>от</w:t>
      </w:r>
      <w:r w:rsidR="007C13B8">
        <w:rPr>
          <w:rFonts w:ascii="Times New Roman" w:hAnsi="Times New Roman"/>
          <w:sz w:val="28"/>
          <w:szCs w:val="28"/>
          <w:lang w:eastAsia="ru-RU"/>
        </w:rPr>
        <w:t xml:space="preserve"> 5 марта </w:t>
      </w:r>
      <w:r w:rsidR="00B861A3" w:rsidRPr="007C13B8">
        <w:rPr>
          <w:rFonts w:ascii="Times New Roman" w:hAnsi="Times New Roman"/>
          <w:sz w:val="28"/>
          <w:szCs w:val="28"/>
          <w:lang w:eastAsia="ru-RU"/>
        </w:rPr>
        <w:t>202</w:t>
      </w:r>
      <w:r w:rsidR="007C13B8">
        <w:rPr>
          <w:rFonts w:ascii="Times New Roman" w:hAnsi="Times New Roman"/>
          <w:sz w:val="28"/>
          <w:szCs w:val="28"/>
          <w:lang w:eastAsia="ru-RU"/>
        </w:rPr>
        <w:t>4</w:t>
      </w:r>
      <w:r w:rsidR="00F4133C" w:rsidRPr="007C13B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70CDF" w:rsidRPr="007C13B8">
        <w:rPr>
          <w:rFonts w:ascii="Times New Roman" w:hAnsi="Times New Roman"/>
          <w:sz w:val="28"/>
          <w:szCs w:val="28"/>
          <w:lang w:eastAsia="ru-RU"/>
        </w:rPr>
        <w:t>г</w:t>
      </w:r>
      <w:r w:rsidR="00B861A3" w:rsidRPr="007C13B8">
        <w:rPr>
          <w:rFonts w:ascii="Times New Roman" w:hAnsi="Times New Roman"/>
          <w:sz w:val="28"/>
          <w:szCs w:val="28"/>
          <w:lang w:eastAsia="ru-RU"/>
        </w:rPr>
        <w:t>ода</w:t>
      </w:r>
      <w:r w:rsidR="00770CDF" w:rsidRPr="007C13B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4133C" w:rsidRPr="007C13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11AB89B8" w14:textId="77777777" w:rsidR="00F4133C" w:rsidRPr="004676AF" w:rsidRDefault="00F4133C" w:rsidP="00F4133C">
      <w:pPr>
        <w:pStyle w:val="a3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замечаний и предложений, высказанных в ходе обсуждения на публичных слушаниях и поступивших в рабочую группу по учету предложений граждан и организации публичных слушаний, рекомендовать Собранию депутатов внутригородского района «Советский район» города Мах</w:t>
      </w:r>
      <w:r w:rsidR="00547551" w:rsidRPr="004676AF">
        <w:rPr>
          <w:rFonts w:ascii="Times New Roman" w:eastAsia="Times New Roman" w:hAnsi="Times New Roman"/>
          <w:sz w:val="28"/>
          <w:szCs w:val="28"/>
          <w:lang w:eastAsia="ru-RU"/>
        </w:rPr>
        <w:t>ачкалы одобрить проект Решения «О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внесении изменений и дополнений в Устав внутригородского района «Советский район» города Махачкалы</w:t>
      </w:r>
      <w:r w:rsidR="00547551" w:rsidRPr="004676A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E6AF91A" w14:textId="0C74E3E8" w:rsidR="00F4133C" w:rsidRPr="004676AF" w:rsidRDefault="00F4133C" w:rsidP="004676AF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>3. Настоящее заключение опубликовать в газете «Махачкалинские известия» и разместить</w:t>
      </w:r>
      <w:r w:rsidRPr="004676AF">
        <w:rPr>
          <w:rFonts w:ascii="Times New Roman" w:eastAsia="Times New Roman" w:hAnsi="Times New Roman"/>
          <w:sz w:val="28"/>
          <w:szCs w:val="28"/>
        </w:rPr>
        <w:t xml:space="preserve"> в</w:t>
      </w:r>
      <w:r w:rsidR="00A1279D" w:rsidRPr="004676AF">
        <w:rPr>
          <w:rFonts w:ascii="Times New Roman" w:hAnsi="Times New Roman"/>
          <w:sz w:val="28"/>
          <w:szCs w:val="28"/>
        </w:rPr>
        <w:t xml:space="preserve"> информационно-телекоммуникационной </w:t>
      </w:r>
      <w:r w:rsidRPr="004676AF">
        <w:rPr>
          <w:rFonts w:ascii="Times New Roman" w:hAnsi="Times New Roman"/>
          <w:sz w:val="28"/>
          <w:szCs w:val="28"/>
        </w:rPr>
        <w:t>сети «Интернет</w:t>
      </w:r>
      <w:r w:rsidRPr="004676AF">
        <w:rPr>
          <w:rFonts w:ascii="Times New Roman" w:eastAsia="Times New Roman" w:hAnsi="Times New Roman"/>
          <w:sz w:val="28"/>
          <w:szCs w:val="28"/>
        </w:rPr>
        <w:t>»</w:t>
      </w:r>
      <w:r w:rsidRPr="004676A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676AF">
        <w:rPr>
          <w:rFonts w:ascii="Times New Roman" w:eastAsia="Times New Roman" w:hAnsi="Times New Roman"/>
          <w:sz w:val="28"/>
          <w:szCs w:val="28"/>
        </w:rPr>
        <w:t xml:space="preserve">на официальном сайте </w:t>
      </w:r>
      <w:r w:rsidR="00CE4A12" w:rsidRPr="004676AF">
        <w:rPr>
          <w:rFonts w:ascii="Times New Roman" w:eastAsia="Times New Roman" w:hAnsi="Times New Roman"/>
          <w:sz w:val="28"/>
          <w:szCs w:val="28"/>
        </w:rPr>
        <w:t>а</w:t>
      </w:r>
      <w:r w:rsidRPr="004676AF">
        <w:rPr>
          <w:rFonts w:ascii="Times New Roman" w:eastAsia="Times New Roman" w:hAnsi="Times New Roman"/>
          <w:sz w:val="28"/>
          <w:szCs w:val="28"/>
        </w:rPr>
        <w:t>дминистрации внутригородского района «Советский район» города Махачкалы.</w:t>
      </w:r>
    </w:p>
    <w:p w14:paraId="68E3668F" w14:textId="77777777" w:rsidR="00F4133C" w:rsidRPr="001E7DEE" w:rsidRDefault="00F4133C" w:rsidP="00F4133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6E26F8F" w14:textId="77777777" w:rsidR="00F4133C" w:rsidRPr="00A04578" w:rsidRDefault="00F4133C" w:rsidP="00F413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</w:t>
      </w:r>
      <w:r w:rsidRPr="00A04578">
        <w:rPr>
          <w:rFonts w:ascii="Times New Roman" w:hAnsi="Times New Roman"/>
          <w:b/>
          <w:sz w:val="28"/>
          <w:szCs w:val="28"/>
        </w:rPr>
        <w:t>Председательствующий                           Е. Кожухина</w:t>
      </w:r>
    </w:p>
    <w:p w14:paraId="67DECB91" w14:textId="77777777" w:rsidR="00F4133C" w:rsidRPr="00A04578" w:rsidRDefault="00F4133C" w:rsidP="00F4133C">
      <w:pPr>
        <w:rPr>
          <w:rFonts w:ascii="Times New Roman" w:hAnsi="Times New Roman"/>
          <w:b/>
          <w:sz w:val="28"/>
          <w:szCs w:val="28"/>
        </w:rPr>
      </w:pPr>
      <w:r w:rsidRPr="00A04578">
        <w:rPr>
          <w:rFonts w:ascii="Times New Roman" w:hAnsi="Times New Roman"/>
          <w:b/>
          <w:sz w:val="28"/>
          <w:szCs w:val="28"/>
        </w:rPr>
        <w:t xml:space="preserve">               Секретарь                                                    З. Ахмедова </w:t>
      </w:r>
    </w:p>
    <w:p w14:paraId="69345503" w14:textId="77777777" w:rsidR="00F4133C" w:rsidRPr="001B08E0" w:rsidRDefault="00F4133C" w:rsidP="00F4133C"/>
    <w:p w14:paraId="17AE3E0B" w14:textId="77777777" w:rsidR="00973AF6" w:rsidRDefault="00973AF6" w:rsidP="00F4133C"/>
    <w:sectPr w:rsidR="0097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C44182"/>
    <w:multiLevelType w:val="hybridMultilevel"/>
    <w:tmpl w:val="AD32061A"/>
    <w:lvl w:ilvl="0" w:tplc="BAB647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281301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0305"/>
    <w:rsid w:val="00050A79"/>
    <w:rsid w:val="0008164F"/>
    <w:rsid w:val="00085F9D"/>
    <w:rsid w:val="00090FF5"/>
    <w:rsid w:val="000976BD"/>
    <w:rsid w:val="000D0DB6"/>
    <w:rsid w:val="000F0305"/>
    <w:rsid w:val="0011556E"/>
    <w:rsid w:val="0014462E"/>
    <w:rsid w:val="0019370B"/>
    <w:rsid w:val="001B0FA2"/>
    <w:rsid w:val="001B251B"/>
    <w:rsid w:val="00200BC6"/>
    <w:rsid w:val="0020536E"/>
    <w:rsid w:val="00253EE5"/>
    <w:rsid w:val="002623A0"/>
    <w:rsid w:val="002779F4"/>
    <w:rsid w:val="002A2693"/>
    <w:rsid w:val="002E6340"/>
    <w:rsid w:val="002F20C7"/>
    <w:rsid w:val="0030465D"/>
    <w:rsid w:val="00345425"/>
    <w:rsid w:val="00370FD6"/>
    <w:rsid w:val="00385E0E"/>
    <w:rsid w:val="003B51B9"/>
    <w:rsid w:val="003C53F6"/>
    <w:rsid w:val="00451DE7"/>
    <w:rsid w:val="004576AF"/>
    <w:rsid w:val="004676AF"/>
    <w:rsid w:val="004D4918"/>
    <w:rsid w:val="004E4C7B"/>
    <w:rsid w:val="00501C9A"/>
    <w:rsid w:val="00547551"/>
    <w:rsid w:val="0057099D"/>
    <w:rsid w:val="005A1E6F"/>
    <w:rsid w:val="005A4553"/>
    <w:rsid w:val="005B416B"/>
    <w:rsid w:val="005F10B9"/>
    <w:rsid w:val="006052DA"/>
    <w:rsid w:val="00606D75"/>
    <w:rsid w:val="00683F22"/>
    <w:rsid w:val="00692E6B"/>
    <w:rsid w:val="006B0E76"/>
    <w:rsid w:val="006B4636"/>
    <w:rsid w:val="006C2DDF"/>
    <w:rsid w:val="006D07F2"/>
    <w:rsid w:val="007052C8"/>
    <w:rsid w:val="00720E5B"/>
    <w:rsid w:val="00770CDF"/>
    <w:rsid w:val="00782BF3"/>
    <w:rsid w:val="00787188"/>
    <w:rsid w:val="007B6B5F"/>
    <w:rsid w:val="007C13B8"/>
    <w:rsid w:val="007D305B"/>
    <w:rsid w:val="007E72DB"/>
    <w:rsid w:val="007E7BD1"/>
    <w:rsid w:val="00807975"/>
    <w:rsid w:val="00842007"/>
    <w:rsid w:val="00855C2B"/>
    <w:rsid w:val="008E5A52"/>
    <w:rsid w:val="008F45B4"/>
    <w:rsid w:val="00965E39"/>
    <w:rsid w:val="00966C71"/>
    <w:rsid w:val="00973AF6"/>
    <w:rsid w:val="009B13F1"/>
    <w:rsid w:val="009B775A"/>
    <w:rsid w:val="009F2272"/>
    <w:rsid w:val="00A1279D"/>
    <w:rsid w:val="00A1582E"/>
    <w:rsid w:val="00A17604"/>
    <w:rsid w:val="00A246C6"/>
    <w:rsid w:val="00A80502"/>
    <w:rsid w:val="00AA7FAE"/>
    <w:rsid w:val="00B03F64"/>
    <w:rsid w:val="00B04D15"/>
    <w:rsid w:val="00B16E52"/>
    <w:rsid w:val="00B429C3"/>
    <w:rsid w:val="00B8161C"/>
    <w:rsid w:val="00B8618F"/>
    <w:rsid w:val="00B861A3"/>
    <w:rsid w:val="00BB4427"/>
    <w:rsid w:val="00BE3C35"/>
    <w:rsid w:val="00BE6238"/>
    <w:rsid w:val="00BF2212"/>
    <w:rsid w:val="00BF3640"/>
    <w:rsid w:val="00C133E8"/>
    <w:rsid w:val="00C26B71"/>
    <w:rsid w:val="00C80682"/>
    <w:rsid w:val="00CB4089"/>
    <w:rsid w:val="00CB577D"/>
    <w:rsid w:val="00CD02EC"/>
    <w:rsid w:val="00CD18F0"/>
    <w:rsid w:val="00CD1F10"/>
    <w:rsid w:val="00CE4A12"/>
    <w:rsid w:val="00D1155A"/>
    <w:rsid w:val="00D268B7"/>
    <w:rsid w:val="00D50E9B"/>
    <w:rsid w:val="00D74460"/>
    <w:rsid w:val="00D96FC1"/>
    <w:rsid w:val="00DB0B08"/>
    <w:rsid w:val="00DB2893"/>
    <w:rsid w:val="00DD7457"/>
    <w:rsid w:val="00DE13C9"/>
    <w:rsid w:val="00DE3969"/>
    <w:rsid w:val="00E267B1"/>
    <w:rsid w:val="00E51D25"/>
    <w:rsid w:val="00E62675"/>
    <w:rsid w:val="00E64D67"/>
    <w:rsid w:val="00E762A6"/>
    <w:rsid w:val="00E8584D"/>
    <w:rsid w:val="00F02E6C"/>
    <w:rsid w:val="00F03CD0"/>
    <w:rsid w:val="00F1066F"/>
    <w:rsid w:val="00F17ABA"/>
    <w:rsid w:val="00F21029"/>
    <w:rsid w:val="00F4133C"/>
    <w:rsid w:val="00F63E59"/>
    <w:rsid w:val="00FA1386"/>
    <w:rsid w:val="00FB1856"/>
    <w:rsid w:val="00FD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4413D"/>
  <w15:docId w15:val="{C9E9A1EE-3B45-41EA-A9A0-829D6A050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3C"/>
    <w:pPr>
      <w:spacing w:line="252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F4133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B1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1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781A0B-DAC3-44BF-8257-690927F61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489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 Хиби Курбанович</dc:creator>
  <cp:keywords/>
  <dc:description/>
  <cp:lastModifiedBy>Елена Кожухина</cp:lastModifiedBy>
  <cp:revision>161</cp:revision>
  <cp:lastPrinted>2021-07-27T13:44:00Z</cp:lastPrinted>
  <dcterms:created xsi:type="dcterms:W3CDTF">2018-05-15T12:52:00Z</dcterms:created>
  <dcterms:modified xsi:type="dcterms:W3CDTF">2024-04-16T08:15:00Z</dcterms:modified>
</cp:coreProperties>
</file>