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6CB" w:rsidRPr="004B5362" w:rsidRDefault="00BC36CB" w:rsidP="00BC36CB">
      <w:pPr>
        <w:ind w:left="5670" w:right="141"/>
        <w:jc w:val="center"/>
        <w:rPr>
          <w:rFonts w:ascii="Times New Roman" w:hAnsi="Times New Roman"/>
          <w:b/>
          <w:lang w:val="ru-RU"/>
        </w:rPr>
      </w:pPr>
      <w:r w:rsidRPr="004B5362">
        <w:rPr>
          <w:rFonts w:ascii="Times New Roman" w:hAnsi="Times New Roman"/>
          <w:b/>
          <w:lang w:val="ru-RU"/>
        </w:rPr>
        <w:t>Приложение</w:t>
      </w:r>
      <w:r>
        <w:rPr>
          <w:rFonts w:ascii="Times New Roman" w:hAnsi="Times New Roman"/>
          <w:b/>
          <w:lang w:val="ru-RU"/>
        </w:rPr>
        <w:t xml:space="preserve"> №2</w:t>
      </w:r>
      <w:r w:rsidRPr="004B5362">
        <w:rPr>
          <w:rFonts w:ascii="Times New Roman" w:hAnsi="Times New Roman"/>
          <w:b/>
          <w:lang w:val="ru-RU"/>
        </w:rPr>
        <w:t xml:space="preserve"> </w:t>
      </w:r>
    </w:p>
    <w:p w:rsidR="00BC36CB" w:rsidRDefault="005601FB" w:rsidP="00BC36CB">
      <w:pPr>
        <w:ind w:left="5103" w:right="141"/>
        <w:jc w:val="center"/>
        <w:rPr>
          <w:rFonts w:ascii="Times New Roman" w:hAnsi="Times New Roman"/>
          <w:lang w:val="ru-RU"/>
        </w:rPr>
      </w:pPr>
      <w:bookmarkStart w:id="0" w:name="_GoBack"/>
      <w:bookmarkEnd w:id="0"/>
      <w:r w:rsidRPr="00EC42E0">
        <w:rPr>
          <w:rFonts w:ascii="Times New Roman" w:hAnsi="Times New Roman"/>
          <w:lang w:val="ru-RU"/>
        </w:rPr>
        <w:t xml:space="preserve">к </w:t>
      </w:r>
      <w:r>
        <w:rPr>
          <w:rFonts w:ascii="Times New Roman" w:hAnsi="Times New Roman"/>
          <w:lang w:val="ru-RU"/>
        </w:rPr>
        <w:t>Постановлению</w:t>
      </w:r>
      <w:r w:rsidR="00BC36CB">
        <w:rPr>
          <w:rFonts w:ascii="Times New Roman" w:hAnsi="Times New Roman"/>
          <w:lang w:val="ru-RU"/>
        </w:rPr>
        <w:t xml:space="preserve"> </w:t>
      </w:r>
      <w:r w:rsidR="00BC36CB" w:rsidRPr="00EC42E0">
        <w:rPr>
          <w:rFonts w:ascii="Times New Roman" w:hAnsi="Times New Roman"/>
          <w:lang w:val="ru-RU"/>
        </w:rPr>
        <w:t xml:space="preserve">Главы администрации внутригородского района «Советский район» </w:t>
      </w:r>
    </w:p>
    <w:p w:rsidR="00BC36CB" w:rsidRPr="00EC42E0" w:rsidRDefault="00BC36CB" w:rsidP="00BC36CB">
      <w:pPr>
        <w:ind w:left="5103" w:right="141"/>
        <w:jc w:val="center"/>
        <w:rPr>
          <w:rFonts w:ascii="Times New Roman" w:hAnsi="Times New Roman"/>
          <w:lang w:val="ru-RU"/>
        </w:rPr>
      </w:pPr>
      <w:r w:rsidRPr="00EC42E0">
        <w:rPr>
          <w:rFonts w:ascii="Times New Roman" w:hAnsi="Times New Roman"/>
          <w:lang w:val="ru-RU"/>
        </w:rPr>
        <w:t>г. Махачкалы</w:t>
      </w:r>
    </w:p>
    <w:p w:rsidR="00BC36CB" w:rsidRDefault="00BC36CB" w:rsidP="00BC36CB">
      <w:pPr>
        <w:ind w:left="5103" w:right="141"/>
        <w:jc w:val="center"/>
        <w:rPr>
          <w:rFonts w:ascii="Times New Roman" w:hAnsi="Times New Roman"/>
          <w:lang w:val="ru-RU"/>
        </w:rPr>
      </w:pPr>
      <w:r w:rsidRPr="00EC42E0">
        <w:rPr>
          <w:rFonts w:ascii="Times New Roman" w:hAnsi="Times New Roman"/>
          <w:lang w:val="ru-RU"/>
        </w:rPr>
        <w:t>от</w:t>
      </w:r>
      <w:r>
        <w:rPr>
          <w:rFonts w:ascii="Times New Roman" w:hAnsi="Times New Roman"/>
          <w:lang w:val="ru-RU"/>
        </w:rPr>
        <w:t xml:space="preserve"> «_</w:t>
      </w:r>
      <w:r w:rsidR="004C2EC5">
        <w:rPr>
          <w:rFonts w:ascii="Times New Roman" w:hAnsi="Times New Roman"/>
          <w:lang w:val="ru-RU"/>
        </w:rPr>
        <w:t>14</w:t>
      </w:r>
      <w:r>
        <w:rPr>
          <w:rFonts w:ascii="Times New Roman" w:hAnsi="Times New Roman"/>
          <w:lang w:val="ru-RU"/>
        </w:rPr>
        <w:t>_» ___</w:t>
      </w:r>
      <w:r w:rsidR="004C2EC5">
        <w:rPr>
          <w:rFonts w:ascii="Times New Roman" w:hAnsi="Times New Roman"/>
          <w:lang w:val="ru-RU"/>
        </w:rPr>
        <w:t>10</w:t>
      </w:r>
      <w:r>
        <w:rPr>
          <w:rFonts w:ascii="Times New Roman" w:hAnsi="Times New Roman"/>
          <w:lang w:val="ru-RU"/>
        </w:rPr>
        <w:t>__</w:t>
      </w:r>
      <w:r w:rsidRPr="00EC42E0">
        <w:rPr>
          <w:rFonts w:ascii="Times New Roman" w:hAnsi="Times New Roman"/>
          <w:lang w:val="ru-RU"/>
        </w:rPr>
        <w:t>20</w:t>
      </w:r>
      <w:r w:rsidR="004C2EC5">
        <w:rPr>
          <w:rFonts w:ascii="Times New Roman" w:hAnsi="Times New Roman"/>
          <w:lang w:val="ru-RU"/>
        </w:rPr>
        <w:t>21</w:t>
      </w:r>
      <w:r w:rsidRPr="00EC42E0">
        <w:rPr>
          <w:rFonts w:ascii="Times New Roman" w:hAnsi="Times New Roman"/>
          <w:lang w:val="ru-RU"/>
        </w:rPr>
        <w:t>г</w:t>
      </w:r>
      <w:r w:rsidRPr="00EC42E0">
        <w:rPr>
          <w:rFonts w:ascii="Times New Roman" w:hAnsi="Times New Roman"/>
          <w:sz w:val="28"/>
          <w:szCs w:val="28"/>
          <w:lang w:val="ru-RU"/>
        </w:rPr>
        <w:t>.</w:t>
      </w:r>
      <w:r w:rsidRPr="00EC42E0">
        <w:rPr>
          <w:rFonts w:ascii="Times New Roman" w:hAnsi="Times New Roman"/>
          <w:lang w:val="ru-RU"/>
        </w:rPr>
        <w:t xml:space="preserve">  №</w:t>
      </w:r>
      <w:r>
        <w:rPr>
          <w:rFonts w:ascii="Times New Roman" w:hAnsi="Times New Roman"/>
          <w:lang w:val="ru-RU"/>
        </w:rPr>
        <w:t xml:space="preserve"> _</w:t>
      </w:r>
      <w:r w:rsidR="004C2EC5">
        <w:rPr>
          <w:rFonts w:ascii="Times New Roman" w:hAnsi="Times New Roman"/>
          <w:lang w:val="ru-RU"/>
        </w:rPr>
        <w:t>243</w:t>
      </w:r>
      <w:r>
        <w:rPr>
          <w:rFonts w:ascii="Times New Roman" w:hAnsi="Times New Roman"/>
          <w:lang w:val="ru-RU"/>
        </w:rPr>
        <w:t>__</w:t>
      </w:r>
    </w:p>
    <w:p w:rsidR="00BC36CB" w:rsidRDefault="00BC36CB" w:rsidP="00045A55">
      <w:pPr>
        <w:tabs>
          <w:tab w:val="left" w:pos="851"/>
          <w:tab w:val="left" w:pos="993"/>
        </w:tabs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AD0D7F" w:rsidRDefault="00AD0D7F" w:rsidP="00AD0D7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оложение</w:t>
      </w:r>
    </w:p>
    <w:p w:rsidR="00AD0D7F" w:rsidRDefault="00AD0D7F" w:rsidP="00AD0D7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комиссии по соблюдению требований к служебному поведению муниципальных служащих и урегулированию конфликта интересов </w:t>
      </w:r>
    </w:p>
    <w:p w:rsidR="00AD0D7F" w:rsidRDefault="00AD0D7F" w:rsidP="00AD0D7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 внутригородского района</w:t>
      </w:r>
    </w:p>
    <w:p w:rsidR="00AD0D7F" w:rsidRPr="00DA24E5" w:rsidRDefault="00AD0D7F" w:rsidP="00AD0D7F">
      <w:pPr>
        <w:pStyle w:val="ConsPlusTitle"/>
        <w:widowControl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«Советский район» г. Махачкалы</w:t>
      </w:r>
    </w:p>
    <w:p w:rsidR="00AD0D7F" w:rsidRPr="001274DC" w:rsidRDefault="00AD0D7F" w:rsidP="00AD0D7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>1. Настоящим Положением определяется порядок формирования и деятельности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274DC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служащих администрации внутригородского района «Советский район» г. </w:t>
      </w:r>
      <w:r w:rsidR="00D66B4D">
        <w:rPr>
          <w:rFonts w:ascii="Times New Roman" w:hAnsi="Times New Roman" w:cs="Times New Roman"/>
          <w:sz w:val="28"/>
          <w:szCs w:val="28"/>
        </w:rPr>
        <w:t xml:space="preserve">Махачкалы </w:t>
      </w:r>
      <w:r w:rsidR="00D66B4D" w:rsidRPr="001274DC">
        <w:rPr>
          <w:rFonts w:ascii="Times New Roman" w:hAnsi="Times New Roman" w:cs="Times New Roman"/>
          <w:sz w:val="28"/>
          <w:szCs w:val="28"/>
        </w:rPr>
        <w:t>и</w:t>
      </w:r>
      <w:r w:rsidRPr="001274DC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 (далее -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274DC">
        <w:rPr>
          <w:rFonts w:ascii="Times New Roman" w:hAnsi="Times New Roman" w:cs="Times New Roman"/>
          <w:sz w:val="28"/>
          <w:szCs w:val="28"/>
        </w:rPr>
        <w:t xml:space="preserve">омиссии, комиссия), в соответствии с действующим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Pr="001274DC">
        <w:rPr>
          <w:rFonts w:ascii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</w:t>
      </w:r>
      <w:r w:rsidRPr="001274DC">
        <w:rPr>
          <w:rFonts w:ascii="Times New Roman" w:hAnsi="Times New Roman" w:cs="Times New Roman"/>
          <w:sz w:val="28"/>
          <w:szCs w:val="28"/>
        </w:rPr>
        <w:t>.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>2. Комисси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274DC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и администрации внутригородского района «Советский район» г. Махачкалы </w:t>
      </w:r>
      <w:r w:rsidR="00D66B4D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>- администрация района)</w:t>
      </w:r>
      <w:r w:rsidRPr="001274D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w:r w:rsidR="00D66B4D">
        <w:rPr>
          <w:rFonts w:ascii="Times New Roman" w:hAnsi="Times New Roman" w:cs="Times New Roman"/>
          <w:sz w:val="28"/>
          <w:szCs w:val="28"/>
        </w:rPr>
        <w:t>также настоящим</w:t>
      </w:r>
      <w:r w:rsidRPr="001274DC">
        <w:rPr>
          <w:rFonts w:ascii="Times New Roman" w:hAnsi="Times New Roman" w:cs="Times New Roman"/>
          <w:sz w:val="28"/>
          <w:szCs w:val="28"/>
        </w:rPr>
        <w:t xml:space="preserve"> Положением.</w:t>
      </w:r>
    </w:p>
    <w:p w:rsidR="00AD0D7F" w:rsidRPr="00197D17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3. Основной задачей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274DC">
        <w:rPr>
          <w:rFonts w:ascii="Times New Roman" w:hAnsi="Times New Roman" w:cs="Times New Roman"/>
          <w:sz w:val="28"/>
          <w:szCs w:val="28"/>
        </w:rPr>
        <w:t>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274DC">
        <w:rPr>
          <w:rFonts w:ascii="Times New Roman" w:hAnsi="Times New Roman" w:cs="Times New Roman"/>
          <w:sz w:val="28"/>
          <w:szCs w:val="28"/>
        </w:rPr>
        <w:t xml:space="preserve"> является содействие </w:t>
      </w:r>
      <w:r>
        <w:rPr>
          <w:rFonts w:ascii="Times New Roman" w:hAnsi="Times New Roman" w:cs="Times New Roman"/>
          <w:sz w:val="28"/>
          <w:szCs w:val="28"/>
        </w:rPr>
        <w:t>администрации района: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1) в обеспечении соблюдения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муниципальными служащими администрации района </w:t>
      </w:r>
      <w:r w:rsidRPr="001274DC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74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1274DC">
        <w:rPr>
          <w:rFonts w:ascii="Times New Roman" w:hAnsi="Times New Roman" w:cs="Times New Roman"/>
          <w:sz w:val="28"/>
          <w:szCs w:val="28"/>
        </w:rPr>
        <w:t>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1274DC">
        <w:rPr>
          <w:rFonts w:ascii="Times New Roman" w:hAnsi="Times New Roman" w:cs="Times New Roman"/>
          <w:sz w:val="28"/>
          <w:szCs w:val="28"/>
        </w:rPr>
        <w:t xml:space="preserve">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274DC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 w:rsidRPr="001274DC">
        <w:rPr>
          <w:rFonts w:ascii="Times New Roman" w:hAnsi="Times New Roman" w:cs="Times New Roman"/>
          <w:sz w:val="28"/>
          <w:szCs w:val="28"/>
        </w:rPr>
        <w:t>, другими федеральными</w:t>
      </w:r>
      <w:r>
        <w:rPr>
          <w:rFonts w:ascii="Times New Roman" w:hAnsi="Times New Roman" w:cs="Times New Roman"/>
          <w:sz w:val="28"/>
          <w:szCs w:val="28"/>
        </w:rPr>
        <w:t xml:space="preserve"> и республиканскими </w:t>
      </w:r>
      <w:r w:rsidRPr="001274DC">
        <w:rPr>
          <w:rFonts w:ascii="Times New Roman" w:hAnsi="Times New Roman" w:cs="Times New Roman"/>
          <w:sz w:val="28"/>
          <w:szCs w:val="28"/>
        </w:rPr>
        <w:t xml:space="preserve"> законами (далее - требования к служебному поведению и (или) требования об урегулировании конфликта интересов);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2) в осуществлении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 w:rsidRPr="001274DC">
        <w:rPr>
          <w:rFonts w:ascii="Times New Roman" w:hAnsi="Times New Roman" w:cs="Times New Roman"/>
          <w:sz w:val="28"/>
          <w:szCs w:val="28"/>
        </w:rPr>
        <w:t>мер по предупреждению коррупции.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>4. Комисси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1274DC">
        <w:rPr>
          <w:rFonts w:ascii="Times New Roman" w:hAnsi="Times New Roman" w:cs="Times New Roman"/>
          <w:sz w:val="28"/>
          <w:szCs w:val="28"/>
        </w:rPr>
        <w:t xml:space="preserve">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</w:t>
      </w:r>
      <w:r>
        <w:rPr>
          <w:rFonts w:ascii="Times New Roman" w:hAnsi="Times New Roman" w:cs="Times New Roman"/>
          <w:sz w:val="28"/>
          <w:szCs w:val="28"/>
        </w:rPr>
        <w:t>лиц</w:t>
      </w:r>
      <w:r w:rsidRPr="001274DC">
        <w:rPr>
          <w:rFonts w:ascii="Times New Roman" w:hAnsi="Times New Roman" w:cs="Times New Roman"/>
          <w:sz w:val="28"/>
          <w:szCs w:val="28"/>
        </w:rPr>
        <w:t xml:space="preserve">, замещающих должности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службы</w:t>
      </w:r>
      <w:r>
        <w:rPr>
          <w:rFonts w:ascii="Times New Roman" w:hAnsi="Times New Roman" w:cs="Times New Roman"/>
          <w:sz w:val="28"/>
          <w:szCs w:val="28"/>
        </w:rPr>
        <w:t xml:space="preserve"> в администрации района</w:t>
      </w:r>
      <w:r w:rsidRPr="001274DC">
        <w:rPr>
          <w:rFonts w:ascii="Times New Roman" w:hAnsi="Times New Roman" w:cs="Times New Roman"/>
          <w:sz w:val="28"/>
          <w:szCs w:val="28"/>
        </w:rPr>
        <w:t xml:space="preserve"> (далее - должности </w:t>
      </w:r>
      <w:r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Pr="001274D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0D7F" w:rsidRPr="006F3301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301">
        <w:rPr>
          <w:rFonts w:ascii="Times New Roman" w:hAnsi="Times New Roman" w:cs="Times New Roman"/>
          <w:sz w:val="28"/>
          <w:szCs w:val="28"/>
        </w:rPr>
        <w:t xml:space="preserve">5. Комиссия образуется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6F3301">
        <w:rPr>
          <w:rFonts w:ascii="Times New Roman" w:hAnsi="Times New Roman" w:cs="Times New Roman"/>
          <w:sz w:val="28"/>
          <w:szCs w:val="28"/>
        </w:rPr>
        <w:t xml:space="preserve">, которым утверждаются состав комиссии и порядок </w:t>
      </w:r>
      <w:proofErr w:type="spellStart"/>
      <w:r w:rsidRPr="006F330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6F3301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AD0D7F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комиссии входят председатель Комиссии, заместитель председателя, секретарь и члены Комиссии. Все члены Комиссии при </w:t>
      </w:r>
      <w:r>
        <w:rPr>
          <w:rFonts w:ascii="Times New Roman" w:hAnsi="Times New Roman" w:cs="Times New Roman"/>
          <w:sz w:val="28"/>
          <w:szCs w:val="28"/>
        </w:rPr>
        <w:lastRenderedPageBreak/>
        <w:t>принятии решений обладают равными правами. В отсутствии председателя комиссии его обязанности исполняет заместитель комиссии.</w:t>
      </w:r>
    </w:p>
    <w:p w:rsidR="00AD0D7F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301">
        <w:rPr>
          <w:rFonts w:ascii="Times New Roman" w:hAnsi="Times New Roman" w:cs="Times New Roman"/>
          <w:sz w:val="28"/>
          <w:szCs w:val="28"/>
        </w:rPr>
        <w:t>В состав комиссии входят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20765" w:rsidRPr="00520765" w:rsidRDefault="00520765" w:rsidP="0052076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0765">
        <w:rPr>
          <w:rFonts w:ascii="Times New Roman" w:hAnsi="Times New Roman" w:cs="Times New Roman"/>
          <w:sz w:val="28"/>
          <w:szCs w:val="28"/>
        </w:rPr>
        <w:t>а) заместитель главы администрации района (председатель комиссии), начальник отдел юридической и кадровой работы, должностное лицо ответственное за работу по профилактике коррупционных и иных правонарушений (секретарь комиссии).</w:t>
      </w:r>
    </w:p>
    <w:p w:rsidR="00520765" w:rsidRPr="00520765" w:rsidRDefault="00520765" w:rsidP="0052076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0765">
        <w:rPr>
          <w:rFonts w:ascii="Times New Roman" w:hAnsi="Times New Roman" w:cs="Times New Roman"/>
          <w:sz w:val="28"/>
          <w:szCs w:val="28"/>
        </w:rPr>
        <w:t>б)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муниципальной службой.</w:t>
      </w:r>
    </w:p>
    <w:p w:rsidR="00520765" w:rsidRPr="00655FF3" w:rsidRDefault="00520765" w:rsidP="00520765">
      <w:pPr>
        <w:pStyle w:val="ConsPlusNormal"/>
        <w:widowControl/>
        <w:ind w:firstLine="540"/>
        <w:jc w:val="both"/>
        <w:rPr>
          <w:rStyle w:val="40"/>
        </w:rPr>
      </w:pPr>
      <w:r w:rsidRPr="00655FF3">
        <w:rPr>
          <w:rStyle w:val="40"/>
        </w:rPr>
        <w:t xml:space="preserve">в) </w:t>
      </w:r>
      <w:r w:rsidR="00655FF3" w:rsidRPr="00655FF3">
        <w:rPr>
          <w:rStyle w:val="40"/>
        </w:rPr>
        <w:t xml:space="preserve">лицо, занимающее </w:t>
      </w:r>
      <w:r w:rsidRPr="00655FF3">
        <w:rPr>
          <w:rStyle w:val="40"/>
        </w:rPr>
        <w:t>профилактик</w:t>
      </w:r>
      <w:r w:rsidR="00655FF3" w:rsidRPr="00655FF3">
        <w:rPr>
          <w:rStyle w:val="40"/>
        </w:rPr>
        <w:t>ой</w:t>
      </w:r>
      <w:r w:rsidRPr="00655FF3">
        <w:rPr>
          <w:rStyle w:val="40"/>
        </w:rPr>
        <w:t xml:space="preserve"> коррупционных и иных </w:t>
      </w:r>
      <w:r w:rsidR="00655FF3" w:rsidRPr="00655FF3">
        <w:rPr>
          <w:rStyle w:val="40"/>
        </w:rPr>
        <w:t>правонарушений.</w:t>
      </w:r>
    </w:p>
    <w:p w:rsidR="00AD0D7F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0765">
        <w:rPr>
          <w:rFonts w:ascii="Times New Roman" w:hAnsi="Times New Roman" w:cs="Times New Roman"/>
          <w:sz w:val="28"/>
          <w:szCs w:val="28"/>
        </w:rPr>
        <w:t>6</w:t>
      </w:r>
      <w:r w:rsidRPr="001274D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Главой администрации района может быть принято решение о включении в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 xml:space="preserve">став комиссии представителей </w:t>
      </w:r>
      <w:r w:rsidRPr="00B958C6">
        <w:rPr>
          <w:rFonts w:ascii="Times New Roman" w:hAnsi="Times New Roman" w:cs="Times New Roman"/>
          <w:sz w:val="28"/>
          <w:szCs w:val="28"/>
        </w:rPr>
        <w:t>общественн</w:t>
      </w:r>
      <w:r>
        <w:rPr>
          <w:rFonts w:ascii="Times New Roman" w:hAnsi="Times New Roman" w:cs="Times New Roman"/>
          <w:sz w:val="28"/>
          <w:szCs w:val="28"/>
        </w:rPr>
        <w:t xml:space="preserve">ых организаций профсоюзов и ветеранов. </w:t>
      </w:r>
    </w:p>
    <w:p w:rsidR="00AD0D7F" w:rsidRPr="00B958C6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Лица, указанные в абзаце 3 пункта 5 и пункте 6 настоящего Положения, включаются в состав комиссии в установленном порядке по согласованию с соответствующими организациями.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274DC">
        <w:rPr>
          <w:rFonts w:ascii="Times New Roman" w:hAnsi="Times New Roman" w:cs="Times New Roman"/>
          <w:sz w:val="28"/>
          <w:szCs w:val="28"/>
        </w:rPr>
        <w:t xml:space="preserve">. Число членов комиссии, не замещающих должности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службы в </w:t>
      </w: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1274DC">
        <w:rPr>
          <w:rFonts w:ascii="Times New Roman" w:hAnsi="Times New Roman" w:cs="Times New Roman"/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274DC">
        <w:rPr>
          <w:rFonts w:ascii="Times New Roman" w:hAnsi="Times New Roman" w:cs="Times New Roman"/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1274DC">
        <w:rPr>
          <w:rFonts w:ascii="Times New Roman" w:hAnsi="Times New Roman" w:cs="Times New Roman"/>
          <w:sz w:val="28"/>
          <w:szCs w:val="28"/>
        </w:rPr>
        <w:t>. В заседаниях комиссии с правом совещательного голоса участвуют: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1) непосредственный руководитель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274DC">
        <w:rPr>
          <w:rFonts w:ascii="Times New Roman" w:hAnsi="Times New Roman" w:cs="Times New Roman"/>
          <w:sz w:val="28"/>
          <w:szCs w:val="28"/>
        </w:rPr>
        <w:t xml:space="preserve"> председателем комиссии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274DC">
        <w:rPr>
          <w:rFonts w:ascii="Times New Roman" w:hAnsi="Times New Roman" w:cs="Times New Roman"/>
          <w:sz w:val="28"/>
          <w:szCs w:val="28"/>
        </w:rPr>
        <w:t>, замещающи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274D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1274DC">
        <w:rPr>
          <w:rFonts w:ascii="Times New Roman" w:hAnsi="Times New Roman" w:cs="Times New Roman"/>
          <w:sz w:val="28"/>
          <w:szCs w:val="28"/>
        </w:rPr>
        <w:t xml:space="preserve"> должност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274DC">
        <w:rPr>
          <w:rFonts w:ascii="Times New Roman" w:hAnsi="Times New Roman" w:cs="Times New Roman"/>
          <w:sz w:val="28"/>
          <w:szCs w:val="28"/>
        </w:rPr>
        <w:t>, аналогичн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274DC">
        <w:rPr>
          <w:rFonts w:ascii="Times New Roman" w:hAnsi="Times New Roman" w:cs="Times New Roman"/>
          <w:sz w:val="28"/>
          <w:szCs w:val="28"/>
        </w:rPr>
        <w:t xml:space="preserve"> должности, замещаемой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служащим, в отношении которого комиссией рассматривается этот вопрос;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2) другие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служащие, замещающие должности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274DC">
        <w:rPr>
          <w:rFonts w:ascii="Times New Roman" w:hAnsi="Times New Roman" w:cs="Times New Roman"/>
          <w:sz w:val="28"/>
          <w:szCs w:val="28"/>
        </w:rPr>
        <w:t xml:space="preserve">службы в </w:t>
      </w: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1274DC">
        <w:rPr>
          <w:rFonts w:ascii="Times New Roman" w:hAnsi="Times New Roman" w:cs="Times New Roman"/>
          <w:sz w:val="28"/>
          <w:szCs w:val="28"/>
        </w:rPr>
        <w:t xml:space="preserve">; специалисты, которые могут дать пояснения по вопросам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Pr="001274DC">
        <w:rPr>
          <w:rFonts w:ascii="Times New Roman" w:hAnsi="Times New Roman" w:cs="Times New Roman"/>
          <w:sz w:val="28"/>
          <w:szCs w:val="28"/>
        </w:rPr>
        <w:t xml:space="preserve">и вопросам, рассматриваемым комиссией; должностные лица других органов местного самоуправления; представители заинтересованных организаций; представитель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комиссией рассматривается этот вопрос, или любого члена комиссии.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274DC">
        <w:rPr>
          <w:rFonts w:ascii="Times New Roman" w:hAnsi="Times New Roman" w:cs="Times New Roman"/>
          <w:sz w:val="28"/>
          <w:szCs w:val="28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</w:t>
      </w:r>
      <w:r w:rsidRPr="001274DC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заседаний с участием только членов комиссии, замещающих должности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274DC">
        <w:rPr>
          <w:rFonts w:ascii="Times New Roman" w:hAnsi="Times New Roman" w:cs="Times New Roman"/>
          <w:sz w:val="28"/>
          <w:szCs w:val="28"/>
        </w:rPr>
        <w:t xml:space="preserve">службы в </w:t>
      </w: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1274DC">
        <w:rPr>
          <w:rFonts w:ascii="Times New Roman" w:hAnsi="Times New Roman" w:cs="Times New Roman"/>
          <w:sz w:val="28"/>
          <w:szCs w:val="28"/>
        </w:rPr>
        <w:t>, недопустимо.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274DC">
        <w:rPr>
          <w:rFonts w:ascii="Times New Roman" w:hAnsi="Times New Roman" w:cs="Times New Roman"/>
          <w:sz w:val="28"/>
          <w:szCs w:val="28"/>
        </w:rPr>
        <w:t xml:space="preserve"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</w:t>
      </w:r>
      <w:r w:rsidR="004D6C4E" w:rsidRPr="001274DC">
        <w:rPr>
          <w:rFonts w:ascii="Times New Roman" w:hAnsi="Times New Roman" w:cs="Times New Roman"/>
          <w:sz w:val="28"/>
          <w:szCs w:val="28"/>
        </w:rPr>
        <w:t>включённого</w:t>
      </w:r>
      <w:r w:rsidRPr="001274DC">
        <w:rPr>
          <w:rFonts w:ascii="Times New Roman" w:hAnsi="Times New Roman" w:cs="Times New Roman"/>
          <w:sz w:val="28"/>
          <w:szCs w:val="28"/>
        </w:rPr>
        <w:t xml:space="preserve">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274DC">
        <w:rPr>
          <w:rFonts w:ascii="Times New Roman" w:hAnsi="Times New Roman" w:cs="Times New Roman"/>
          <w:sz w:val="28"/>
          <w:szCs w:val="28"/>
        </w:rPr>
        <w:t>. Основаниями для проведения заседания комиссии являются:</w:t>
      </w:r>
    </w:p>
    <w:p w:rsidR="00AD0D7F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1) представление </w:t>
      </w:r>
      <w:r w:rsidRPr="00D55004">
        <w:rPr>
          <w:rFonts w:ascii="Times New Roman" w:hAnsi="Times New Roman" w:cs="Times New Roman"/>
          <w:sz w:val="28"/>
          <w:szCs w:val="28"/>
        </w:rPr>
        <w:t>представителем нанимателя (работодателем)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274DC">
        <w:rPr>
          <w:rFonts w:ascii="Times New Roman" w:hAnsi="Times New Roman" w:cs="Times New Roman"/>
          <w:sz w:val="28"/>
          <w:szCs w:val="28"/>
        </w:rPr>
        <w:t xml:space="preserve">материалов проверки, свидетельствующих: 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о представлении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служащим недостоверных или неполных сведений;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о несоблюдении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служащим требований к служебному поведению и (или) требований об урегулировании конфликта интересов;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2) поступившее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района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( или</w:t>
      </w:r>
      <w:proofErr w:type="gramEnd"/>
      <w:r>
        <w:rPr>
          <w:rFonts w:ascii="Times New Roman" w:hAnsi="Times New Roman" w:cs="Times New Roman"/>
          <w:sz w:val="28"/>
          <w:szCs w:val="28"/>
        </w:rPr>
        <w:t>) должностному лицу, ответственному за работу по профилактике коррупционных и иных правонарушений</w:t>
      </w:r>
      <w:r w:rsidRPr="001274DC">
        <w:rPr>
          <w:rFonts w:ascii="Times New Roman" w:hAnsi="Times New Roman" w:cs="Times New Roman"/>
          <w:sz w:val="28"/>
          <w:szCs w:val="28"/>
        </w:rPr>
        <w:t>: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</w:t>
      </w: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1274DC">
        <w:rPr>
          <w:rFonts w:ascii="Times New Roman" w:hAnsi="Times New Roman" w:cs="Times New Roman"/>
          <w:sz w:val="28"/>
          <w:szCs w:val="28"/>
        </w:rPr>
        <w:t xml:space="preserve"> должность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службы, </w:t>
      </w:r>
      <w:r w:rsidR="00D00981" w:rsidRPr="001274DC">
        <w:rPr>
          <w:rFonts w:ascii="Times New Roman" w:hAnsi="Times New Roman" w:cs="Times New Roman"/>
          <w:sz w:val="28"/>
          <w:szCs w:val="28"/>
        </w:rPr>
        <w:t>включённую</w:t>
      </w:r>
      <w:r w:rsidRPr="001274DC">
        <w:rPr>
          <w:rFonts w:ascii="Times New Roman" w:hAnsi="Times New Roman" w:cs="Times New Roman"/>
          <w:sz w:val="28"/>
          <w:szCs w:val="28"/>
        </w:rPr>
        <w:t xml:space="preserve"> в перечень должностей, </w:t>
      </w:r>
      <w:r w:rsidR="00D00981" w:rsidRPr="001274DC">
        <w:rPr>
          <w:rFonts w:ascii="Times New Roman" w:hAnsi="Times New Roman" w:cs="Times New Roman"/>
          <w:sz w:val="28"/>
          <w:szCs w:val="28"/>
        </w:rPr>
        <w:t>утверждённый</w:t>
      </w:r>
      <w:r w:rsidRPr="001274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постановлением администрации района</w:t>
      </w:r>
      <w:r w:rsidRPr="001274DC">
        <w:rPr>
          <w:rFonts w:ascii="Times New Roman" w:hAnsi="Times New Roman" w:cs="Times New Roman"/>
          <w:sz w:val="28"/>
          <w:szCs w:val="28"/>
        </w:rPr>
        <w:t xml:space="preserve"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1274DC">
        <w:rPr>
          <w:rFonts w:ascii="Times New Roman" w:hAnsi="Times New Roman" w:cs="Times New Roman"/>
          <w:sz w:val="28"/>
          <w:szCs w:val="28"/>
        </w:rPr>
        <w:t xml:space="preserve"> управлению этой организацией входили в его должностные (служебные) обязанности, до истечения двух лет со дня увольнения с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службы;</w:t>
      </w:r>
    </w:p>
    <w:p w:rsidR="00AD0D7F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AD0D7F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муниципального служащего о невозможности выполнить требования Федерального закона от 7 мая 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6C486C" w:rsidRDefault="006C486C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486C" w:rsidRDefault="006C486C" w:rsidP="00AD0D7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D0D7F" w:rsidRPr="00AD0D7F" w:rsidRDefault="00AD0D7F" w:rsidP="00AD0D7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D0D7F">
        <w:rPr>
          <w:rFonts w:ascii="Times New Roman" w:hAnsi="Times New Roman"/>
          <w:sz w:val="28"/>
          <w:szCs w:val="28"/>
          <w:lang w:val="ru-RU"/>
        </w:rPr>
        <w:lastRenderedPageBreak/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AD0D7F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3) представление </w:t>
      </w:r>
      <w:r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  <w:r w:rsidR="00054EC6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054EC6" w:rsidRPr="00054EC6">
        <w:rPr>
          <w:rFonts w:ascii="Times New Roman" w:hAnsi="Times New Roman" w:cs="Times New Roman"/>
          <w:sz w:val="28"/>
          <w:szCs w:val="28"/>
        </w:rPr>
        <w:t>или</w:t>
      </w:r>
      <w:r w:rsidRPr="001274DC">
        <w:rPr>
          <w:rFonts w:ascii="Times New Roman" w:hAnsi="Times New Roman" w:cs="Times New Roman"/>
          <w:sz w:val="28"/>
          <w:szCs w:val="28"/>
        </w:rPr>
        <w:t xml:space="preserve"> любого члена комиссии, касающееся обеспечения соблюдения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служащим требований к служебному поведению и (или) требований об урегулировании конфликта интересов либо осуществления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 w:rsidRPr="001274DC">
        <w:rPr>
          <w:rFonts w:ascii="Times New Roman" w:hAnsi="Times New Roman" w:cs="Times New Roman"/>
          <w:sz w:val="28"/>
          <w:szCs w:val="28"/>
        </w:rPr>
        <w:t>мер по предупреждению коррупции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0D7F" w:rsidRPr="00AD0D7F" w:rsidRDefault="00AD0D7F" w:rsidP="00AD0D7F">
      <w:pPr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AD0D7F">
        <w:rPr>
          <w:rFonts w:ascii="Times New Roman" w:eastAsia="Calibri" w:hAnsi="Times New Roman"/>
          <w:sz w:val="28"/>
          <w:szCs w:val="28"/>
          <w:lang w:val="ru-RU"/>
        </w:rPr>
        <w:t xml:space="preserve">4) представление </w:t>
      </w:r>
      <w:r w:rsidRPr="00FE75CA">
        <w:rPr>
          <w:rFonts w:ascii="Times New Roman" w:eastAsia="Calibri" w:hAnsi="Times New Roman"/>
          <w:sz w:val="28"/>
          <w:szCs w:val="28"/>
          <w:lang w:val="ru-RU"/>
        </w:rPr>
        <w:t xml:space="preserve">Главы администрации района </w:t>
      </w:r>
      <w:r w:rsidRPr="00AD0D7F">
        <w:rPr>
          <w:rFonts w:ascii="Times New Roman" w:eastAsia="Calibri" w:hAnsi="Times New Roman"/>
          <w:sz w:val="28"/>
          <w:szCs w:val="28"/>
          <w:lang w:val="ru-RU"/>
        </w:rPr>
        <w:t xml:space="preserve">материалов проверки, свидетельствующий о представлении муниципальным служащим недостоверных или неполных сведений, предусмотренным Федеральным законом от 3 декабря 2012 г. № 230-ФЗ «О контроле за </w:t>
      </w:r>
      <w:r w:rsidR="00FE75CA" w:rsidRPr="00AD0D7F">
        <w:rPr>
          <w:rFonts w:ascii="Times New Roman" w:eastAsia="Calibri" w:hAnsi="Times New Roman"/>
          <w:sz w:val="28"/>
          <w:szCs w:val="28"/>
          <w:lang w:val="ru-RU"/>
        </w:rPr>
        <w:t>соответствием</w:t>
      </w:r>
      <w:r w:rsidRPr="00AD0D7F">
        <w:rPr>
          <w:rFonts w:ascii="Times New Roman" w:eastAsia="Calibri" w:hAnsi="Times New Roman"/>
          <w:sz w:val="28"/>
          <w:szCs w:val="28"/>
          <w:lang w:val="ru-RU"/>
        </w:rPr>
        <w:t xml:space="preserve"> расходов лиц, замещающих муниципальные должности, и иных лиц их доходов»</w:t>
      </w:r>
      <w:r w:rsidRPr="00FE75CA">
        <w:rPr>
          <w:rFonts w:ascii="Times New Roman" w:eastAsia="Calibri" w:hAnsi="Times New Roman"/>
          <w:sz w:val="28"/>
          <w:szCs w:val="28"/>
          <w:lang w:val="ru-RU"/>
        </w:rPr>
        <w:t xml:space="preserve"> (далее - Федеральный закон «О контроле за соответствием расходов лиц, замещающих государственные должности, и иных лиц их доходам»);</w:t>
      </w:r>
    </w:p>
    <w:p w:rsidR="00F40B36" w:rsidRDefault="00AD0D7F" w:rsidP="00F40B36">
      <w:pPr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AD0D7F">
        <w:rPr>
          <w:rFonts w:ascii="Times New Roman" w:eastAsia="Calibri" w:hAnsi="Times New Roman"/>
          <w:sz w:val="28"/>
          <w:szCs w:val="28"/>
          <w:lang w:val="ru-RU"/>
        </w:rPr>
        <w:t xml:space="preserve">5) поступившее в соответствии с </w:t>
      </w:r>
      <w:r w:rsidR="005601FB">
        <w:fldChar w:fldCharType="begin"/>
      </w:r>
      <w:r w:rsidR="005601FB" w:rsidRPr="005601FB">
        <w:rPr>
          <w:lang w:val="ru-RU"/>
        </w:rPr>
        <w:instrText xml:space="preserve"> </w:instrText>
      </w:r>
      <w:r w:rsidR="005601FB">
        <w:instrText>HYPERLINK</w:instrText>
      </w:r>
      <w:r w:rsidR="005601FB" w:rsidRPr="005601FB">
        <w:rPr>
          <w:lang w:val="ru-RU"/>
        </w:rPr>
        <w:instrText xml:space="preserve"> "</w:instrText>
      </w:r>
      <w:r w:rsidR="005601FB">
        <w:instrText>consultantplus</w:instrText>
      </w:r>
      <w:r w:rsidR="005601FB" w:rsidRPr="005601FB">
        <w:rPr>
          <w:lang w:val="ru-RU"/>
        </w:rPr>
        <w:instrText>://</w:instrText>
      </w:r>
      <w:r w:rsidR="005601FB">
        <w:instrText>offline</w:instrText>
      </w:r>
      <w:r w:rsidR="005601FB" w:rsidRPr="005601FB">
        <w:rPr>
          <w:lang w:val="ru-RU"/>
        </w:rPr>
        <w:instrText>/</w:instrText>
      </w:r>
      <w:r w:rsidR="005601FB">
        <w:instrText>ref</w:instrText>
      </w:r>
      <w:r w:rsidR="005601FB" w:rsidRPr="005601FB">
        <w:rPr>
          <w:lang w:val="ru-RU"/>
        </w:rPr>
        <w:instrText>=8</w:instrText>
      </w:r>
      <w:r w:rsidR="005601FB">
        <w:instrText>B</w:instrText>
      </w:r>
      <w:r w:rsidR="005601FB" w:rsidRPr="005601FB">
        <w:rPr>
          <w:lang w:val="ru-RU"/>
        </w:rPr>
        <w:instrText>16</w:instrText>
      </w:r>
      <w:r w:rsidR="005601FB">
        <w:instrText>DBF</w:instrText>
      </w:r>
      <w:r w:rsidR="005601FB" w:rsidRPr="005601FB">
        <w:rPr>
          <w:lang w:val="ru-RU"/>
        </w:rPr>
        <w:instrText>307</w:instrText>
      </w:r>
      <w:r w:rsidR="005601FB">
        <w:instrText>BFF</w:instrText>
      </w:r>
      <w:r w:rsidR="005601FB" w:rsidRPr="005601FB">
        <w:rPr>
          <w:lang w:val="ru-RU"/>
        </w:rPr>
        <w:instrText>72</w:instrText>
      </w:r>
      <w:r w:rsidR="005601FB">
        <w:instrText>B</w:instrText>
      </w:r>
      <w:r w:rsidR="005601FB" w:rsidRPr="005601FB">
        <w:rPr>
          <w:lang w:val="ru-RU"/>
        </w:rPr>
        <w:instrText>508</w:instrText>
      </w:r>
      <w:r w:rsidR="005601FB">
        <w:instrText>E</w:instrText>
      </w:r>
      <w:r w:rsidR="005601FB" w:rsidRPr="005601FB">
        <w:rPr>
          <w:lang w:val="ru-RU"/>
        </w:rPr>
        <w:instrText>44</w:instrText>
      </w:r>
      <w:r w:rsidR="005601FB">
        <w:instrText>FF</w:instrText>
      </w:r>
      <w:r w:rsidR="005601FB" w:rsidRPr="005601FB">
        <w:rPr>
          <w:lang w:val="ru-RU"/>
        </w:rPr>
        <w:instrText>87</w:instrText>
      </w:r>
      <w:r w:rsidR="005601FB">
        <w:instrText>E</w:instrText>
      </w:r>
      <w:r w:rsidR="005601FB" w:rsidRPr="005601FB">
        <w:rPr>
          <w:lang w:val="ru-RU"/>
        </w:rPr>
        <w:instrText>09</w:instrText>
      </w:r>
      <w:r w:rsidR="005601FB">
        <w:instrText>B</w:instrText>
      </w:r>
      <w:r w:rsidR="005601FB" w:rsidRPr="005601FB">
        <w:rPr>
          <w:lang w:val="ru-RU"/>
        </w:rPr>
        <w:instrText>362</w:instrText>
      </w:r>
      <w:r w:rsidR="005601FB">
        <w:instrText>C</w:instrText>
      </w:r>
      <w:r w:rsidR="005601FB" w:rsidRPr="005601FB">
        <w:rPr>
          <w:lang w:val="ru-RU"/>
        </w:rPr>
        <w:instrText>71</w:instrText>
      </w:r>
      <w:r w:rsidR="005601FB">
        <w:instrText>D</w:instrText>
      </w:r>
      <w:r w:rsidR="005601FB" w:rsidRPr="005601FB">
        <w:rPr>
          <w:lang w:val="ru-RU"/>
        </w:rPr>
        <w:instrText>140</w:instrText>
      </w:r>
      <w:r w:rsidR="005601FB">
        <w:instrText>ECB</w:instrText>
      </w:r>
      <w:r w:rsidR="005601FB" w:rsidRPr="005601FB">
        <w:rPr>
          <w:lang w:val="ru-RU"/>
        </w:rPr>
        <w:instrText>6</w:instrText>
      </w:r>
      <w:r w:rsidR="005601FB">
        <w:instrText>EBE</w:instrText>
      </w:r>
      <w:r w:rsidR="005601FB" w:rsidRPr="005601FB">
        <w:rPr>
          <w:lang w:val="ru-RU"/>
        </w:rPr>
        <w:instrText>0</w:instrText>
      </w:r>
      <w:r w:rsidR="005601FB">
        <w:instrText>C</w:instrText>
      </w:r>
      <w:r w:rsidR="005601FB" w:rsidRPr="005601FB">
        <w:rPr>
          <w:lang w:val="ru-RU"/>
        </w:rPr>
        <w:instrText>3</w:instrText>
      </w:r>
      <w:r w:rsidR="005601FB">
        <w:instrText>CA</w:instrText>
      </w:r>
      <w:r w:rsidR="005601FB" w:rsidRPr="005601FB">
        <w:rPr>
          <w:lang w:val="ru-RU"/>
        </w:rPr>
        <w:instrText>0757938</w:instrText>
      </w:r>
      <w:r w:rsidR="005601FB">
        <w:instrText>B</w:instrText>
      </w:r>
      <w:r w:rsidR="005601FB" w:rsidRPr="005601FB">
        <w:rPr>
          <w:lang w:val="ru-RU"/>
        </w:rPr>
        <w:instrText>625</w:instrText>
      </w:r>
      <w:r w:rsidR="005601FB">
        <w:instrText>B</w:instrText>
      </w:r>
      <w:r w:rsidR="005601FB" w:rsidRPr="005601FB">
        <w:rPr>
          <w:lang w:val="ru-RU"/>
        </w:rPr>
        <w:instrText>1711</w:instrText>
      </w:r>
      <w:r w:rsidR="005601FB">
        <w:instrText>EB</w:instrText>
      </w:r>
      <w:r w:rsidR="005601FB" w:rsidRPr="005601FB">
        <w:rPr>
          <w:lang w:val="ru-RU"/>
        </w:rPr>
        <w:instrText>72</w:instrText>
      </w:r>
      <w:r w:rsidR="005601FB">
        <w:instrText>jEg</w:instrText>
      </w:r>
      <w:r w:rsidR="005601FB" w:rsidRPr="005601FB">
        <w:rPr>
          <w:lang w:val="ru-RU"/>
        </w:rPr>
        <w:instrText>2</w:instrText>
      </w:r>
      <w:r w:rsidR="005601FB">
        <w:instrText>G</w:instrText>
      </w:r>
      <w:r w:rsidR="005601FB" w:rsidRPr="005601FB">
        <w:rPr>
          <w:lang w:val="ru-RU"/>
        </w:rPr>
        <w:instrText xml:space="preserve">" </w:instrText>
      </w:r>
      <w:r w:rsidR="005601FB">
        <w:fldChar w:fldCharType="separate"/>
      </w:r>
      <w:r w:rsidRPr="00AD0D7F">
        <w:rPr>
          <w:rFonts w:ascii="Times New Roman" w:eastAsia="Calibri" w:hAnsi="Times New Roman"/>
          <w:sz w:val="28"/>
          <w:szCs w:val="28"/>
          <w:lang w:val="ru-RU"/>
        </w:rPr>
        <w:t>частью 4 статьи 12</w:t>
      </w:r>
      <w:r w:rsidR="005601FB">
        <w:rPr>
          <w:rFonts w:ascii="Times New Roman" w:eastAsia="Calibri" w:hAnsi="Times New Roman"/>
          <w:sz w:val="28"/>
          <w:szCs w:val="28"/>
          <w:lang w:val="ru-RU"/>
        </w:rPr>
        <w:fldChar w:fldCharType="end"/>
      </w:r>
      <w:r w:rsidRPr="00AD0D7F">
        <w:rPr>
          <w:rFonts w:ascii="Times New Roman" w:eastAsia="Calibri" w:hAnsi="Times New Roman"/>
          <w:sz w:val="28"/>
          <w:szCs w:val="28"/>
          <w:lang w:val="ru-RU"/>
        </w:rPr>
        <w:t xml:space="preserve"> Федерального закона от 25.12.2008 № 273-ФЗ «О противодействии коррупции» в администрацию района уведомление коммерческой или некоммерческой организации о заключении с гражданином, замещавшим должность муниципальной службы, трудового или гражданско-правового договора на выполнение работ (оказание услуг),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:rsidR="00F40B36" w:rsidRDefault="00F40B36" w:rsidP="00F40B3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bCs/>
          <w:sz w:val="28"/>
          <w:szCs w:val="22"/>
          <w:lang w:val="ru-RU" w:eastAsia="ru-RU" w:bidi="ar-SA"/>
        </w:rPr>
      </w:pPr>
      <w:r>
        <w:rPr>
          <w:rFonts w:ascii="Times New Roman" w:eastAsia="Times New Roman" w:hAnsi="Times New Roman"/>
          <w:bCs/>
          <w:sz w:val="28"/>
          <w:szCs w:val="22"/>
          <w:lang w:val="ru-RU" w:eastAsia="ru-RU" w:bidi="ar-SA"/>
        </w:rPr>
        <w:t xml:space="preserve">6) уведомление муниципального служащего, руководителя учреждения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</w:t>
      </w:r>
      <w:proofErr w:type="gramStart"/>
      <w:r>
        <w:rPr>
          <w:rFonts w:ascii="Times New Roman" w:eastAsia="Times New Roman" w:hAnsi="Times New Roman"/>
          <w:bCs/>
          <w:sz w:val="28"/>
          <w:szCs w:val="22"/>
          <w:lang w:val="ru-RU" w:eastAsia="ru-RU" w:bidi="ar-SA"/>
        </w:rPr>
        <w:t>интересов .</w:t>
      </w:r>
      <w:proofErr w:type="gramEnd"/>
    </w:p>
    <w:p w:rsidR="00AD0D7F" w:rsidRPr="00F40B36" w:rsidRDefault="00AD0D7F" w:rsidP="00F40B36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F40B36">
        <w:rPr>
          <w:rFonts w:ascii="Times New Roman" w:hAnsi="Times New Roman"/>
          <w:sz w:val="28"/>
          <w:szCs w:val="28"/>
          <w:lang w:val="ru-RU"/>
        </w:rPr>
        <w:t>14.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D0D7F" w:rsidRPr="00AD0D7F" w:rsidRDefault="00AD0D7F" w:rsidP="00AD0D7F">
      <w:pPr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AD0D7F">
        <w:rPr>
          <w:rFonts w:ascii="Times New Roman" w:eastAsia="Calibri" w:hAnsi="Times New Roman"/>
          <w:sz w:val="28"/>
          <w:szCs w:val="28"/>
          <w:lang w:val="ru-RU"/>
        </w:rPr>
        <w:t xml:space="preserve">15. В обращении, указанном в </w:t>
      </w:r>
      <w:r w:rsidR="005601FB">
        <w:fldChar w:fldCharType="begin"/>
      </w:r>
      <w:r w:rsidR="005601FB" w:rsidRPr="005601FB">
        <w:rPr>
          <w:lang w:val="ru-RU"/>
        </w:rPr>
        <w:instrText xml:space="preserve"> </w:instrText>
      </w:r>
      <w:r w:rsidR="005601FB">
        <w:instrText>HYPERLINK</w:instrText>
      </w:r>
      <w:r w:rsidR="005601FB" w:rsidRPr="005601FB">
        <w:rPr>
          <w:lang w:val="ru-RU"/>
        </w:rPr>
        <w:instrText xml:space="preserve"> "</w:instrText>
      </w:r>
      <w:r w:rsidR="005601FB">
        <w:instrText>consultantplus</w:instrText>
      </w:r>
      <w:r w:rsidR="005601FB" w:rsidRPr="005601FB">
        <w:rPr>
          <w:lang w:val="ru-RU"/>
        </w:rPr>
        <w:instrText>://</w:instrText>
      </w:r>
      <w:r w:rsidR="005601FB">
        <w:instrText>offline</w:instrText>
      </w:r>
      <w:r w:rsidR="005601FB" w:rsidRPr="005601FB">
        <w:rPr>
          <w:lang w:val="ru-RU"/>
        </w:rPr>
        <w:instrText>/</w:instrText>
      </w:r>
      <w:r w:rsidR="005601FB">
        <w:instrText>ref</w:instrText>
      </w:r>
      <w:r w:rsidR="005601FB" w:rsidRPr="005601FB">
        <w:rPr>
          <w:lang w:val="ru-RU"/>
        </w:rPr>
        <w:instrText>=</w:instrText>
      </w:r>
      <w:r w:rsidR="005601FB">
        <w:instrText>DEE</w:instrText>
      </w:r>
      <w:r w:rsidR="005601FB" w:rsidRPr="005601FB">
        <w:rPr>
          <w:lang w:val="ru-RU"/>
        </w:rPr>
        <w:instrText>555</w:instrText>
      </w:r>
      <w:r w:rsidR="005601FB">
        <w:instrText>F</w:instrText>
      </w:r>
      <w:r w:rsidR="005601FB" w:rsidRPr="005601FB">
        <w:rPr>
          <w:lang w:val="ru-RU"/>
        </w:rPr>
        <w:instrText>0</w:instrText>
      </w:r>
      <w:r w:rsidR="005601FB">
        <w:instrText>EA</w:instrText>
      </w:r>
      <w:r w:rsidR="005601FB" w:rsidRPr="005601FB">
        <w:rPr>
          <w:lang w:val="ru-RU"/>
        </w:rPr>
        <w:instrText>8694</w:instrText>
      </w:r>
      <w:r w:rsidR="005601FB">
        <w:instrText>B</w:instrText>
      </w:r>
      <w:r w:rsidR="005601FB" w:rsidRPr="005601FB">
        <w:rPr>
          <w:lang w:val="ru-RU"/>
        </w:rPr>
        <w:instrText>525361705</w:instrText>
      </w:r>
      <w:r w:rsidR="005601FB">
        <w:instrText>B</w:instrText>
      </w:r>
      <w:r w:rsidR="005601FB" w:rsidRPr="005601FB">
        <w:rPr>
          <w:lang w:val="ru-RU"/>
        </w:rPr>
        <w:instrText>2</w:instrText>
      </w:r>
      <w:r w:rsidR="005601FB">
        <w:instrText>E</w:instrText>
      </w:r>
      <w:r w:rsidR="005601FB" w:rsidRPr="005601FB">
        <w:rPr>
          <w:lang w:val="ru-RU"/>
        </w:rPr>
        <w:instrText>18216</w:instrText>
      </w:r>
      <w:r w:rsidR="005601FB">
        <w:instrText>EF</w:instrText>
      </w:r>
      <w:r w:rsidR="005601FB" w:rsidRPr="005601FB">
        <w:rPr>
          <w:lang w:val="ru-RU"/>
        </w:rPr>
        <w:instrText>226</w:instrText>
      </w:r>
      <w:r w:rsidR="005601FB">
        <w:instrText>C</w:instrText>
      </w:r>
      <w:r w:rsidR="005601FB" w:rsidRPr="005601FB">
        <w:rPr>
          <w:lang w:val="ru-RU"/>
        </w:rPr>
        <w:instrText>2032321139230</w:instrText>
      </w:r>
      <w:r w:rsidR="005601FB">
        <w:instrText>C</w:instrText>
      </w:r>
      <w:r w:rsidR="005601FB" w:rsidRPr="005601FB">
        <w:rPr>
          <w:lang w:val="ru-RU"/>
        </w:rPr>
        <w:instrText>7</w:instrText>
      </w:r>
      <w:r w:rsidR="005601FB">
        <w:instrText>A</w:instrText>
      </w:r>
      <w:r w:rsidR="005601FB" w:rsidRPr="005601FB">
        <w:rPr>
          <w:lang w:val="ru-RU"/>
        </w:rPr>
        <w:instrText>6</w:instrText>
      </w:r>
      <w:r w:rsidR="005601FB">
        <w:instrText>F</w:instrText>
      </w:r>
      <w:r w:rsidR="005601FB" w:rsidRPr="005601FB">
        <w:rPr>
          <w:lang w:val="ru-RU"/>
        </w:rPr>
        <w:instrText>3210</w:instrText>
      </w:r>
      <w:r w:rsidR="005601FB">
        <w:instrText>C</w:instrText>
      </w:r>
      <w:r w:rsidR="005601FB" w:rsidRPr="005601FB">
        <w:rPr>
          <w:lang w:val="ru-RU"/>
        </w:rPr>
        <w:instrText>9</w:instrText>
      </w:r>
      <w:r w:rsidR="005601FB">
        <w:instrText>E</w:instrText>
      </w:r>
      <w:r w:rsidR="005601FB" w:rsidRPr="005601FB">
        <w:rPr>
          <w:lang w:val="ru-RU"/>
        </w:rPr>
        <w:instrText>63</w:instrText>
      </w:r>
      <w:r w:rsidR="005601FB">
        <w:instrText>DCDDDC</w:instrText>
      </w:r>
      <w:r w:rsidR="005601FB" w:rsidRPr="005601FB">
        <w:rPr>
          <w:lang w:val="ru-RU"/>
        </w:rPr>
        <w:instrText>3708130</w:instrText>
      </w:r>
      <w:r w:rsidR="005601FB">
        <w:instrText>E</w:instrText>
      </w:r>
      <w:r w:rsidR="005601FB" w:rsidRPr="005601FB">
        <w:rPr>
          <w:lang w:val="ru-RU"/>
        </w:rPr>
        <w:instrText>2</w:instrText>
      </w:r>
      <w:r w:rsidR="005601FB">
        <w:instrText>p</w:instrText>
      </w:r>
      <w:r w:rsidR="005601FB" w:rsidRPr="005601FB">
        <w:rPr>
          <w:lang w:val="ru-RU"/>
        </w:rPr>
        <w:instrText>1</w:instrText>
      </w:r>
      <w:r w:rsidR="005601FB">
        <w:instrText>j</w:instrText>
      </w:r>
      <w:r w:rsidR="005601FB" w:rsidRPr="005601FB">
        <w:rPr>
          <w:lang w:val="ru-RU"/>
        </w:rPr>
        <w:instrText>7</w:instrText>
      </w:r>
      <w:r w:rsidR="005601FB">
        <w:instrText>H</w:instrText>
      </w:r>
      <w:r w:rsidR="005601FB" w:rsidRPr="005601FB">
        <w:rPr>
          <w:lang w:val="ru-RU"/>
        </w:rPr>
        <w:instrText xml:space="preserve">" </w:instrText>
      </w:r>
      <w:r w:rsidR="005601FB">
        <w:fldChar w:fldCharType="separate"/>
      </w:r>
      <w:r w:rsidRPr="00AD0D7F">
        <w:rPr>
          <w:rFonts w:ascii="Times New Roman" w:eastAsia="Calibri" w:hAnsi="Times New Roman"/>
          <w:sz w:val="28"/>
          <w:szCs w:val="28"/>
          <w:lang w:val="ru-RU"/>
        </w:rPr>
        <w:t>абзаце втором подпункта 2) пункта 1</w:t>
      </w:r>
      <w:r w:rsidR="005601FB">
        <w:rPr>
          <w:rFonts w:ascii="Times New Roman" w:eastAsia="Calibri" w:hAnsi="Times New Roman"/>
          <w:sz w:val="28"/>
          <w:szCs w:val="28"/>
          <w:lang w:val="ru-RU"/>
        </w:rPr>
        <w:fldChar w:fldCharType="end"/>
      </w:r>
      <w:r w:rsidRPr="00AD0D7F">
        <w:rPr>
          <w:rFonts w:ascii="Times New Roman" w:eastAsia="Calibri" w:hAnsi="Times New Roman"/>
          <w:sz w:val="28"/>
          <w:szCs w:val="28"/>
          <w:lang w:val="ru-RU"/>
        </w:rPr>
        <w:t xml:space="preserve">3 настоящего Положения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</w:t>
      </w:r>
      <w:proofErr w:type="spellStart"/>
      <w:r w:rsidRPr="00AD0D7F">
        <w:rPr>
          <w:rFonts w:ascii="Times New Roman" w:eastAsia="Calibri" w:hAnsi="Times New Roman"/>
          <w:sz w:val="28"/>
          <w:szCs w:val="28"/>
          <w:lang w:val="ru-RU"/>
        </w:rPr>
        <w:t>ее</w:t>
      </w:r>
      <w:proofErr w:type="spellEnd"/>
      <w:r w:rsidRPr="00AD0D7F">
        <w:rPr>
          <w:rFonts w:ascii="Times New Roman" w:eastAsia="Calibri" w:hAnsi="Times New Roman"/>
          <w:sz w:val="28"/>
          <w:szCs w:val="28"/>
          <w:lang w:val="ru-RU"/>
        </w:rPr>
        <w:t xml:space="preserve"> деятельности, должностные (служебные) обязанности, исполняемые гражданином во время замещения им должности муниципальной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отделе организационно-контрольной и кадровой работы и работы с документами администрации района осуществляется рассмотрение обращения, по </w:t>
      </w:r>
      <w:r w:rsidRPr="00AD0D7F">
        <w:rPr>
          <w:rFonts w:ascii="Times New Roman" w:eastAsia="Calibri" w:hAnsi="Times New Roman"/>
          <w:sz w:val="28"/>
          <w:szCs w:val="28"/>
          <w:lang w:val="ru-RU"/>
        </w:rPr>
        <w:lastRenderedPageBreak/>
        <w:t xml:space="preserve">результатам которого подготавливается мотивированное заключение по существу обращения с </w:t>
      </w:r>
      <w:proofErr w:type="spellStart"/>
      <w:r w:rsidRPr="00AD0D7F">
        <w:rPr>
          <w:rFonts w:ascii="Times New Roman" w:eastAsia="Calibri" w:hAnsi="Times New Roman"/>
          <w:sz w:val="28"/>
          <w:szCs w:val="28"/>
          <w:lang w:val="ru-RU"/>
        </w:rPr>
        <w:t>учетом</w:t>
      </w:r>
      <w:proofErr w:type="spellEnd"/>
      <w:r w:rsidRPr="00AD0D7F">
        <w:rPr>
          <w:rFonts w:ascii="Times New Roman" w:eastAsia="Calibri" w:hAnsi="Times New Roman"/>
          <w:sz w:val="28"/>
          <w:szCs w:val="28"/>
          <w:lang w:val="ru-RU"/>
        </w:rPr>
        <w:t xml:space="preserve"> требований </w:t>
      </w:r>
      <w:r w:rsidR="005601FB">
        <w:fldChar w:fldCharType="begin"/>
      </w:r>
      <w:r w:rsidR="005601FB" w:rsidRPr="005601FB">
        <w:rPr>
          <w:lang w:val="ru-RU"/>
        </w:rPr>
        <w:instrText xml:space="preserve"> </w:instrText>
      </w:r>
      <w:r w:rsidR="005601FB">
        <w:instrText>HYPERLINK</w:instrText>
      </w:r>
      <w:r w:rsidR="005601FB" w:rsidRPr="005601FB">
        <w:rPr>
          <w:lang w:val="ru-RU"/>
        </w:rPr>
        <w:instrText xml:space="preserve"> "</w:instrText>
      </w:r>
      <w:r w:rsidR="005601FB">
        <w:instrText>consultantplus</w:instrText>
      </w:r>
      <w:r w:rsidR="005601FB" w:rsidRPr="005601FB">
        <w:rPr>
          <w:lang w:val="ru-RU"/>
        </w:rPr>
        <w:instrText>://</w:instrText>
      </w:r>
      <w:r w:rsidR="005601FB">
        <w:instrText>offline</w:instrText>
      </w:r>
      <w:r w:rsidR="005601FB" w:rsidRPr="005601FB">
        <w:rPr>
          <w:lang w:val="ru-RU"/>
        </w:rPr>
        <w:instrText>/</w:instrText>
      </w:r>
      <w:r w:rsidR="005601FB">
        <w:instrText>ref</w:instrText>
      </w:r>
      <w:r w:rsidR="005601FB" w:rsidRPr="005601FB">
        <w:rPr>
          <w:lang w:val="ru-RU"/>
        </w:rPr>
        <w:instrText>=</w:instrText>
      </w:r>
      <w:r w:rsidR="005601FB">
        <w:instrText>DEE</w:instrText>
      </w:r>
      <w:r w:rsidR="005601FB" w:rsidRPr="005601FB">
        <w:rPr>
          <w:lang w:val="ru-RU"/>
        </w:rPr>
        <w:instrText>555</w:instrText>
      </w:r>
      <w:r w:rsidR="005601FB">
        <w:instrText>F</w:instrText>
      </w:r>
      <w:r w:rsidR="005601FB" w:rsidRPr="005601FB">
        <w:rPr>
          <w:lang w:val="ru-RU"/>
        </w:rPr>
        <w:instrText>0</w:instrText>
      </w:r>
      <w:r w:rsidR="005601FB">
        <w:instrText>EA</w:instrText>
      </w:r>
      <w:r w:rsidR="005601FB" w:rsidRPr="005601FB">
        <w:rPr>
          <w:lang w:val="ru-RU"/>
        </w:rPr>
        <w:instrText>8694</w:instrText>
      </w:r>
      <w:r w:rsidR="005601FB">
        <w:instrText>B</w:instrText>
      </w:r>
      <w:r w:rsidR="005601FB" w:rsidRPr="005601FB">
        <w:rPr>
          <w:lang w:val="ru-RU"/>
        </w:rPr>
        <w:instrText>525361705</w:instrText>
      </w:r>
      <w:r w:rsidR="005601FB">
        <w:instrText>B</w:instrText>
      </w:r>
      <w:r w:rsidR="005601FB" w:rsidRPr="005601FB">
        <w:rPr>
          <w:lang w:val="ru-RU"/>
        </w:rPr>
        <w:instrText>2</w:instrText>
      </w:r>
      <w:r w:rsidR="005601FB">
        <w:instrText>E</w:instrText>
      </w:r>
      <w:r w:rsidR="005601FB" w:rsidRPr="005601FB">
        <w:rPr>
          <w:lang w:val="ru-RU"/>
        </w:rPr>
        <w:instrText>18216</w:instrText>
      </w:r>
      <w:r w:rsidR="005601FB">
        <w:instrText>EF</w:instrText>
      </w:r>
      <w:r w:rsidR="005601FB" w:rsidRPr="005601FB">
        <w:rPr>
          <w:lang w:val="ru-RU"/>
        </w:rPr>
        <w:instrText>236</w:instrText>
      </w:r>
      <w:r w:rsidR="005601FB">
        <w:instrText>A</w:instrText>
      </w:r>
      <w:r w:rsidR="005601FB" w:rsidRPr="005601FB">
        <w:rPr>
          <w:lang w:val="ru-RU"/>
        </w:rPr>
        <w:instrText>2336311139230</w:instrText>
      </w:r>
      <w:r w:rsidR="005601FB">
        <w:instrText>C</w:instrText>
      </w:r>
      <w:r w:rsidR="005601FB" w:rsidRPr="005601FB">
        <w:rPr>
          <w:lang w:val="ru-RU"/>
        </w:rPr>
        <w:instrText>7</w:instrText>
      </w:r>
      <w:r w:rsidR="005601FB">
        <w:instrText>A</w:instrText>
      </w:r>
      <w:r w:rsidR="005601FB" w:rsidRPr="005601FB">
        <w:rPr>
          <w:lang w:val="ru-RU"/>
        </w:rPr>
        <w:instrText>6</w:instrText>
      </w:r>
      <w:r w:rsidR="005601FB">
        <w:instrText>F</w:instrText>
      </w:r>
      <w:r w:rsidR="005601FB" w:rsidRPr="005601FB">
        <w:rPr>
          <w:lang w:val="ru-RU"/>
        </w:rPr>
        <w:instrText>3210</w:instrText>
      </w:r>
      <w:r w:rsidR="005601FB">
        <w:instrText>C</w:instrText>
      </w:r>
      <w:r w:rsidR="005601FB" w:rsidRPr="005601FB">
        <w:rPr>
          <w:lang w:val="ru-RU"/>
        </w:rPr>
        <w:instrText>9</w:instrText>
      </w:r>
      <w:r w:rsidR="005601FB">
        <w:instrText>E</w:instrText>
      </w:r>
      <w:r w:rsidR="005601FB" w:rsidRPr="005601FB">
        <w:rPr>
          <w:lang w:val="ru-RU"/>
        </w:rPr>
        <w:instrText>63</w:instrText>
      </w:r>
      <w:r w:rsidR="005601FB">
        <w:instrText>DCDDDC</w:instrText>
      </w:r>
      <w:r w:rsidR="005601FB" w:rsidRPr="005601FB">
        <w:rPr>
          <w:lang w:val="ru-RU"/>
        </w:rPr>
        <w:instrText>0</w:instrText>
      </w:r>
      <w:r w:rsidR="005601FB">
        <w:instrText>p</w:instrText>
      </w:r>
      <w:r w:rsidR="005601FB" w:rsidRPr="005601FB">
        <w:rPr>
          <w:lang w:val="ru-RU"/>
        </w:rPr>
        <w:instrText>7</w:instrText>
      </w:r>
      <w:r w:rsidR="005601FB">
        <w:instrText>j</w:instrText>
      </w:r>
      <w:r w:rsidR="005601FB" w:rsidRPr="005601FB">
        <w:rPr>
          <w:lang w:val="ru-RU"/>
        </w:rPr>
        <w:instrText>8</w:instrText>
      </w:r>
      <w:r w:rsidR="005601FB">
        <w:instrText>H</w:instrText>
      </w:r>
      <w:r w:rsidR="005601FB" w:rsidRPr="005601FB">
        <w:rPr>
          <w:lang w:val="ru-RU"/>
        </w:rPr>
        <w:instrText xml:space="preserve">" </w:instrText>
      </w:r>
      <w:r w:rsidR="005601FB">
        <w:fldChar w:fldCharType="separate"/>
      </w:r>
      <w:r w:rsidRPr="00AD0D7F">
        <w:rPr>
          <w:rFonts w:ascii="Times New Roman" w:eastAsia="Calibri" w:hAnsi="Times New Roman"/>
          <w:sz w:val="28"/>
          <w:szCs w:val="28"/>
          <w:lang w:val="ru-RU"/>
        </w:rPr>
        <w:t>статьи 12</w:t>
      </w:r>
      <w:r w:rsidR="005601FB">
        <w:rPr>
          <w:rFonts w:ascii="Times New Roman" w:eastAsia="Calibri" w:hAnsi="Times New Roman"/>
          <w:sz w:val="28"/>
          <w:szCs w:val="28"/>
          <w:lang w:val="ru-RU"/>
        </w:rPr>
        <w:fldChar w:fldCharType="end"/>
      </w:r>
      <w:r w:rsidRPr="00AD0D7F">
        <w:rPr>
          <w:rFonts w:ascii="Times New Roman" w:eastAsia="Calibri" w:hAnsi="Times New Roman"/>
          <w:sz w:val="28"/>
          <w:szCs w:val="28"/>
          <w:lang w:val="ru-RU"/>
        </w:rPr>
        <w:t xml:space="preserve"> Федерального закона от 25.12.2008 № 273-ФЗ «О противодействии коррупции». </w:t>
      </w:r>
    </w:p>
    <w:p w:rsidR="00AD0D7F" w:rsidRPr="00AD0D7F" w:rsidRDefault="00AD0D7F" w:rsidP="00AD0D7F">
      <w:pPr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AD0D7F">
        <w:rPr>
          <w:rFonts w:ascii="Times New Roman" w:eastAsia="Calibri" w:hAnsi="Times New Roman"/>
          <w:sz w:val="28"/>
          <w:szCs w:val="28"/>
          <w:lang w:val="ru-RU"/>
        </w:rPr>
        <w:t xml:space="preserve">16. Обращение, указанное в </w:t>
      </w:r>
      <w:r w:rsidR="005601FB">
        <w:fldChar w:fldCharType="begin"/>
      </w:r>
      <w:r w:rsidR="005601FB" w:rsidRPr="005601FB">
        <w:rPr>
          <w:lang w:val="ru-RU"/>
        </w:rPr>
        <w:instrText xml:space="preserve"> </w:instrText>
      </w:r>
      <w:r w:rsidR="005601FB">
        <w:instrText>HYPERLINK</w:instrText>
      </w:r>
      <w:r w:rsidR="005601FB" w:rsidRPr="005601FB">
        <w:rPr>
          <w:lang w:val="ru-RU"/>
        </w:rPr>
        <w:instrText xml:space="preserve"> "</w:instrText>
      </w:r>
      <w:r w:rsidR="005601FB">
        <w:instrText>consultantplus</w:instrText>
      </w:r>
      <w:r w:rsidR="005601FB" w:rsidRPr="005601FB">
        <w:rPr>
          <w:lang w:val="ru-RU"/>
        </w:rPr>
        <w:instrText>://</w:instrText>
      </w:r>
      <w:r w:rsidR="005601FB">
        <w:instrText>offline</w:instrText>
      </w:r>
      <w:r w:rsidR="005601FB" w:rsidRPr="005601FB">
        <w:rPr>
          <w:lang w:val="ru-RU"/>
        </w:rPr>
        <w:instrText>/</w:instrText>
      </w:r>
      <w:r w:rsidR="005601FB">
        <w:instrText>ref</w:instrText>
      </w:r>
      <w:r w:rsidR="005601FB" w:rsidRPr="005601FB">
        <w:rPr>
          <w:lang w:val="ru-RU"/>
        </w:rPr>
        <w:instrText>=</w:instrText>
      </w:r>
      <w:r w:rsidR="005601FB">
        <w:instrText>DEE</w:instrText>
      </w:r>
      <w:r w:rsidR="005601FB" w:rsidRPr="005601FB">
        <w:rPr>
          <w:lang w:val="ru-RU"/>
        </w:rPr>
        <w:instrText>555</w:instrText>
      </w:r>
      <w:r w:rsidR="005601FB">
        <w:instrText>F</w:instrText>
      </w:r>
      <w:r w:rsidR="005601FB" w:rsidRPr="005601FB">
        <w:rPr>
          <w:lang w:val="ru-RU"/>
        </w:rPr>
        <w:instrText>0</w:instrText>
      </w:r>
      <w:r w:rsidR="005601FB">
        <w:instrText>EA</w:instrText>
      </w:r>
      <w:r w:rsidR="005601FB" w:rsidRPr="005601FB">
        <w:rPr>
          <w:lang w:val="ru-RU"/>
        </w:rPr>
        <w:instrText>8694</w:instrText>
      </w:r>
      <w:r w:rsidR="005601FB">
        <w:instrText>B</w:instrText>
      </w:r>
      <w:r w:rsidR="005601FB" w:rsidRPr="005601FB">
        <w:rPr>
          <w:lang w:val="ru-RU"/>
        </w:rPr>
        <w:instrText>525361705</w:instrText>
      </w:r>
      <w:r w:rsidR="005601FB">
        <w:instrText>B</w:instrText>
      </w:r>
      <w:r w:rsidR="005601FB" w:rsidRPr="005601FB">
        <w:rPr>
          <w:lang w:val="ru-RU"/>
        </w:rPr>
        <w:instrText>2</w:instrText>
      </w:r>
      <w:r w:rsidR="005601FB">
        <w:instrText>E</w:instrText>
      </w:r>
      <w:r w:rsidR="005601FB" w:rsidRPr="005601FB">
        <w:rPr>
          <w:lang w:val="ru-RU"/>
        </w:rPr>
        <w:instrText>18216</w:instrText>
      </w:r>
      <w:r w:rsidR="005601FB">
        <w:instrText>EF</w:instrText>
      </w:r>
      <w:r w:rsidR="005601FB" w:rsidRPr="005601FB">
        <w:rPr>
          <w:lang w:val="ru-RU"/>
        </w:rPr>
        <w:instrText>226</w:instrText>
      </w:r>
      <w:r w:rsidR="005601FB">
        <w:instrText>C</w:instrText>
      </w:r>
      <w:r w:rsidR="005601FB" w:rsidRPr="005601FB">
        <w:rPr>
          <w:lang w:val="ru-RU"/>
        </w:rPr>
        <w:instrText>2032321139230</w:instrText>
      </w:r>
      <w:r w:rsidR="005601FB">
        <w:instrText>C</w:instrText>
      </w:r>
      <w:r w:rsidR="005601FB" w:rsidRPr="005601FB">
        <w:rPr>
          <w:lang w:val="ru-RU"/>
        </w:rPr>
        <w:instrText>7</w:instrText>
      </w:r>
      <w:r w:rsidR="005601FB">
        <w:instrText>A</w:instrText>
      </w:r>
      <w:r w:rsidR="005601FB" w:rsidRPr="005601FB">
        <w:rPr>
          <w:lang w:val="ru-RU"/>
        </w:rPr>
        <w:instrText>6</w:instrText>
      </w:r>
      <w:r w:rsidR="005601FB">
        <w:instrText>F</w:instrText>
      </w:r>
      <w:r w:rsidR="005601FB" w:rsidRPr="005601FB">
        <w:rPr>
          <w:lang w:val="ru-RU"/>
        </w:rPr>
        <w:instrText>3210</w:instrText>
      </w:r>
      <w:r w:rsidR="005601FB">
        <w:instrText>C</w:instrText>
      </w:r>
      <w:r w:rsidR="005601FB" w:rsidRPr="005601FB">
        <w:rPr>
          <w:lang w:val="ru-RU"/>
        </w:rPr>
        <w:instrText>9</w:instrText>
      </w:r>
      <w:r w:rsidR="005601FB">
        <w:instrText>E</w:instrText>
      </w:r>
      <w:r w:rsidR="005601FB" w:rsidRPr="005601FB">
        <w:rPr>
          <w:lang w:val="ru-RU"/>
        </w:rPr>
        <w:instrText>63</w:instrText>
      </w:r>
      <w:r w:rsidR="005601FB">
        <w:instrText>DCDDDC</w:instrText>
      </w:r>
      <w:r w:rsidR="005601FB" w:rsidRPr="005601FB">
        <w:rPr>
          <w:lang w:val="ru-RU"/>
        </w:rPr>
        <w:instrText>3708130</w:instrText>
      </w:r>
      <w:r w:rsidR="005601FB">
        <w:instrText>E</w:instrText>
      </w:r>
      <w:r w:rsidR="005601FB" w:rsidRPr="005601FB">
        <w:rPr>
          <w:lang w:val="ru-RU"/>
        </w:rPr>
        <w:instrText>2</w:instrText>
      </w:r>
      <w:r w:rsidR="005601FB">
        <w:instrText>p</w:instrText>
      </w:r>
      <w:r w:rsidR="005601FB" w:rsidRPr="005601FB">
        <w:rPr>
          <w:lang w:val="ru-RU"/>
        </w:rPr>
        <w:instrText>1</w:instrText>
      </w:r>
      <w:r w:rsidR="005601FB">
        <w:instrText>j</w:instrText>
      </w:r>
      <w:r w:rsidR="005601FB" w:rsidRPr="005601FB">
        <w:rPr>
          <w:lang w:val="ru-RU"/>
        </w:rPr>
        <w:instrText>7</w:instrText>
      </w:r>
      <w:r w:rsidR="005601FB">
        <w:instrText>H</w:instrText>
      </w:r>
      <w:r w:rsidR="005601FB" w:rsidRPr="005601FB">
        <w:rPr>
          <w:lang w:val="ru-RU"/>
        </w:rPr>
        <w:instrText xml:space="preserve">" </w:instrText>
      </w:r>
      <w:r w:rsidR="005601FB">
        <w:fldChar w:fldCharType="separate"/>
      </w:r>
      <w:r w:rsidRPr="00AD0D7F">
        <w:rPr>
          <w:rFonts w:ascii="Times New Roman" w:eastAsia="Calibri" w:hAnsi="Times New Roman"/>
          <w:sz w:val="28"/>
          <w:szCs w:val="28"/>
          <w:lang w:val="ru-RU"/>
        </w:rPr>
        <w:t>3</w:t>
      </w:r>
      <w:r w:rsidR="005601FB">
        <w:rPr>
          <w:rFonts w:ascii="Times New Roman" w:eastAsia="Calibri" w:hAnsi="Times New Roman"/>
          <w:sz w:val="28"/>
          <w:szCs w:val="28"/>
          <w:lang w:val="ru-RU"/>
        </w:rPr>
        <w:fldChar w:fldCharType="end"/>
      </w:r>
      <w:r w:rsidRPr="00AD0D7F">
        <w:rPr>
          <w:rFonts w:ascii="Times New Roman" w:eastAsia="Calibri" w:hAnsi="Times New Roman"/>
          <w:sz w:val="28"/>
          <w:szCs w:val="28"/>
          <w:lang w:val="ru-RU"/>
        </w:rPr>
        <w:t xml:space="preserve"> настоящего Положения, может быть подано муниципальным служащим, планирующим </w:t>
      </w:r>
      <w:proofErr w:type="spellStart"/>
      <w:r w:rsidRPr="00AD0D7F">
        <w:rPr>
          <w:rFonts w:ascii="Times New Roman" w:eastAsia="Calibri" w:hAnsi="Times New Roman"/>
          <w:sz w:val="28"/>
          <w:szCs w:val="28"/>
          <w:lang w:val="ru-RU"/>
        </w:rPr>
        <w:t>свое</w:t>
      </w:r>
      <w:proofErr w:type="spellEnd"/>
      <w:r w:rsidRPr="00AD0D7F">
        <w:rPr>
          <w:rFonts w:ascii="Times New Roman" w:eastAsia="Calibri" w:hAnsi="Times New Roman"/>
          <w:sz w:val="28"/>
          <w:szCs w:val="28"/>
          <w:lang w:val="ru-RU"/>
        </w:rPr>
        <w:t xml:space="preserve"> увольнение с муниципальной службы, и подлежит рассмотрению комиссией в соответствии с настоящим Положением.</w:t>
      </w:r>
    </w:p>
    <w:p w:rsidR="00AD0D7F" w:rsidRDefault="00AD0D7F" w:rsidP="00AD0D7F">
      <w:pPr>
        <w:pStyle w:val="ConsPlusNormal"/>
        <w:widowControl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073F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46073F">
        <w:rPr>
          <w:rFonts w:ascii="Times New Roman" w:eastAsia="Calibri" w:hAnsi="Times New Roman" w:cs="Times New Roman"/>
          <w:sz w:val="28"/>
          <w:szCs w:val="28"/>
        </w:rPr>
        <w:t xml:space="preserve">. Уведомление, указанное в </w:t>
      </w:r>
      <w:hyperlink r:id="rId5" w:history="1">
        <w:r w:rsidRPr="0046073F">
          <w:rPr>
            <w:rFonts w:ascii="Times New Roman" w:eastAsia="Calibri" w:hAnsi="Times New Roman" w:cs="Times New Roman"/>
            <w:sz w:val="28"/>
            <w:szCs w:val="28"/>
          </w:rPr>
          <w:t>подпункте 5) пункта 1</w:t>
        </w:r>
      </w:hyperlink>
      <w:r w:rsidRPr="0046073F">
        <w:rPr>
          <w:rFonts w:ascii="Times New Roman" w:eastAsia="Calibri" w:hAnsi="Times New Roman" w:cs="Times New Roman"/>
          <w:sz w:val="28"/>
          <w:szCs w:val="28"/>
        </w:rPr>
        <w:t xml:space="preserve">3 настоящего Положения, рассматривается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должностным лицом </w:t>
      </w:r>
      <w:r w:rsidRPr="00AD0D7F">
        <w:rPr>
          <w:rFonts w:ascii="Times New Roman" w:eastAsia="Calibri" w:hAnsi="Times New Roman" w:cs="Times New Roman"/>
          <w:sz w:val="28"/>
          <w:szCs w:val="28"/>
        </w:rPr>
        <w:t xml:space="preserve">отдела правового и кадрового обеспечения </w:t>
      </w:r>
      <w:r w:rsidRPr="00AD0D7F">
        <w:rPr>
          <w:rFonts w:ascii="Times New Roman" w:eastAsia="Calibri" w:hAnsi="Times New Roman"/>
          <w:sz w:val="28"/>
          <w:szCs w:val="28"/>
        </w:rPr>
        <w:t>(далее – Отдел, должностное лицо Отдела)</w:t>
      </w:r>
      <w:r w:rsidRPr="00AD0D7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6073F">
        <w:rPr>
          <w:rFonts w:ascii="Times New Roman" w:eastAsia="Calibri" w:hAnsi="Times New Roman" w:cs="Times New Roman"/>
          <w:sz w:val="28"/>
          <w:szCs w:val="28"/>
        </w:rPr>
        <w:t>котор</w:t>
      </w:r>
      <w:r>
        <w:rPr>
          <w:rFonts w:ascii="Times New Roman" w:eastAsia="Calibri" w:hAnsi="Times New Roman" w:cs="Times New Roman"/>
          <w:sz w:val="28"/>
          <w:szCs w:val="28"/>
        </w:rPr>
        <w:t>ый</w:t>
      </w:r>
      <w:r w:rsidRPr="0046073F">
        <w:rPr>
          <w:rFonts w:ascii="Times New Roman" w:eastAsia="Calibri" w:hAnsi="Times New Roman" w:cs="Times New Roman"/>
          <w:sz w:val="28"/>
          <w:szCs w:val="28"/>
        </w:rPr>
        <w:t xml:space="preserve"> осуществляет подготовку мотивированного заключения о соблюдении гражданином, замещавшим должность муниципальной службы, требований </w:t>
      </w:r>
      <w:hyperlink r:id="rId6" w:history="1">
        <w:r w:rsidRPr="0046073F">
          <w:rPr>
            <w:rFonts w:ascii="Times New Roman" w:eastAsia="Calibri" w:hAnsi="Times New Roman" w:cs="Times New Roman"/>
            <w:sz w:val="28"/>
            <w:szCs w:val="28"/>
          </w:rPr>
          <w:t>статьи 12</w:t>
        </w:r>
      </w:hyperlink>
      <w:r w:rsidRPr="0046073F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25.12.2008 № 273-ФЗ «О противодействии коррупции». </w:t>
      </w:r>
    </w:p>
    <w:p w:rsidR="00AD0D7F" w:rsidRPr="00AD0D7F" w:rsidRDefault="00AD0D7F" w:rsidP="00AD0D7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D0D7F">
        <w:rPr>
          <w:rFonts w:ascii="Times New Roman" w:hAnsi="Times New Roman"/>
          <w:sz w:val="28"/>
          <w:szCs w:val="28"/>
          <w:lang w:val="ru-RU"/>
        </w:rPr>
        <w:t>18. Уведомление, указанное в абзаце четвёртом подпункта 2) пункта 13 настоящего Положения, рассматривается должностным лицом Отдела, который осуществляет подготовку мотивированного заключения по результатам рассмотрения уведомления.</w:t>
      </w:r>
    </w:p>
    <w:p w:rsidR="00AD0D7F" w:rsidRPr="00AD0D7F" w:rsidRDefault="00AD0D7F" w:rsidP="00AD0D7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D0D7F">
        <w:rPr>
          <w:rFonts w:ascii="Times New Roman" w:hAnsi="Times New Roman"/>
          <w:sz w:val="28"/>
          <w:szCs w:val="28"/>
          <w:lang w:val="ru-RU"/>
        </w:rPr>
        <w:t xml:space="preserve">19. При подготовке мотивированного заключения по результатам рассмотрения обращения, указанного в абзаце первом подпункта 2) пункта 13 настоящего Положения, или уведомлений, указанных в абзаце </w:t>
      </w:r>
      <w:proofErr w:type="spellStart"/>
      <w:r w:rsidRPr="00AD0D7F">
        <w:rPr>
          <w:rFonts w:ascii="Times New Roman" w:hAnsi="Times New Roman"/>
          <w:sz w:val="28"/>
          <w:szCs w:val="28"/>
          <w:lang w:val="ru-RU"/>
        </w:rPr>
        <w:t>четвертом</w:t>
      </w:r>
      <w:proofErr w:type="spellEnd"/>
      <w:r w:rsidRPr="00AD0D7F">
        <w:rPr>
          <w:rFonts w:ascii="Times New Roman" w:hAnsi="Times New Roman"/>
          <w:sz w:val="28"/>
          <w:szCs w:val="28"/>
          <w:lang w:val="ru-RU"/>
        </w:rPr>
        <w:t xml:space="preserve"> подпункта 2) и подпункте 5) пункта 13 настоящего Положения, должностное лицо Отдела имеет право проводить собеседование с муниципальным служащим, представившим обращение или уведомление, получать от него письменные пояснения, а представитель нанимателя (работодатель)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продлён, но не более чем на 30 дней».</w:t>
      </w:r>
    </w:p>
    <w:p w:rsidR="00AD0D7F" w:rsidRPr="00AD0D7F" w:rsidRDefault="00AD0D7F" w:rsidP="00AD0D7F">
      <w:pPr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AD0D7F">
        <w:rPr>
          <w:rFonts w:ascii="Times New Roman" w:eastAsia="Calibri" w:hAnsi="Times New Roman"/>
          <w:sz w:val="28"/>
          <w:szCs w:val="28"/>
          <w:lang w:val="ru-RU"/>
        </w:rPr>
        <w:t>19.1. Мотивированные заключения, предусмотренные пунктами 15, 17 и 18 настоящего Положения, должны содержать:</w:t>
      </w:r>
    </w:p>
    <w:p w:rsidR="00AD0D7F" w:rsidRPr="00AD0D7F" w:rsidRDefault="00AD0D7F" w:rsidP="00AD0D7F">
      <w:pPr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AD0D7F">
        <w:rPr>
          <w:rFonts w:ascii="Times New Roman" w:eastAsia="Calibri" w:hAnsi="Times New Roman"/>
          <w:sz w:val="28"/>
          <w:szCs w:val="28"/>
          <w:lang w:val="ru-RU"/>
        </w:rPr>
        <w:t>-информацию, изложенную в обращениях или уведомлениях, указанных в абзацах втором и четвёртом подпункта 2 и подпункте 4 пункта 13 настоящего Положения;</w:t>
      </w:r>
    </w:p>
    <w:p w:rsidR="00AD0D7F" w:rsidRPr="00AD0D7F" w:rsidRDefault="00AD0D7F" w:rsidP="00AD0D7F">
      <w:pPr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AD0D7F">
        <w:rPr>
          <w:rFonts w:ascii="Times New Roman" w:eastAsia="Calibri" w:hAnsi="Times New Roman"/>
          <w:sz w:val="28"/>
          <w:szCs w:val="28"/>
          <w:lang w:val="ru-RU"/>
        </w:rPr>
        <w:t>-информацию,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AD0D7F" w:rsidRPr="00AD0D7F" w:rsidRDefault="00AD0D7F" w:rsidP="00AD0D7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D0D7F">
        <w:rPr>
          <w:rFonts w:ascii="Times New Roman" w:eastAsia="Calibri" w:hAnsi="Times New Roman"/>
          <w:sz w:val="28"/>
          <w:szCs w:val="28"/>
          <w:lang w:val="ru-RU"/>
        </w:rPr>
        <w:t xml:space="preserve">-мотивированный вывод по результатам предварительного рассмотрения обращений и уведомлений, указанных в абзацах втором и </w:t>
      </w:r>
      <w:proofErr w:type="spellStart"/>
      <w:r w:rsidRPr="00AD0D7F">
        <w:rPr>
          <w:rFonts w:ascii="Times New Roman" w:eastAsia="Calibri" w:hAnsi="Times New Roman"/>
          <w:sz w:val="28"/>
          <w:szCs w:val="28"/>
          <w:lang w:val="ru-RU"/>
        </w:rPr>
        <w:t>четвертом</w:t>
      </w:r>
      <w:proofErr w:type="spellEnd"/>
      <w:r w:rsidRPr="00AD0D7F">
        <w:rPr>
          <w:rFonts w:ascii="Times New Roman" w:eastAsia="Calibri" w:hAnsi="Times New Roman"/>
          <w:sz w:val="28"/>
          <w:szCs w:val="28"/>
          <w:lang w:val="ru-RU"/>
        </w:rPr>
        <w:t xml:space="preserve"> подпункта 2 и подпункте 4 пункта 13 настоящего Положения, а также </w:t>
      </w:r>
      <w:r w:rsidRPr="00AD0D7F">
        <w:rPr>
          <w:rFonts w:ascii="Times New Roman" w:eastAsia="Calibri" w:hAnsi="Times New Roman"/>
          <w:sz w:val="28"/>
          <w:szCs w:val="28"/>
          <w:lang w:val="ru-RU"/>
        </w:rPr>
        <w:lastRenderedPageBreak/>
        <w:t>рекомендации для принятия одного из решений в соответствии с пунктами 34 и 37 настоящего Положения или иного решения.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1274DC">
        <w:rPr>
          <w:rFonts w:ascii="Times New Roman" w:hAnsi="Times New Roman" w:cs="Times New Roman"/>
          <w:sz w:val="28"/>
          <w:szCs w:val="28"/>
        </w:rPr>
        <w:t>. Председатель комиссии при поступлении к нему информации, содержащей основания для проведения заседания комиссии:</w:t>
      </w:r>
    </w:p>
    <w:p w:rsidR="00AD0D7F" w:rsidRPr="00AD0D7F" w:rsidRDefault="00AD0D7F" w:rsidP="00AD0D7F">
      <w:pPr>
        <w:ind w:firstLine="567"/>
        <w:jc w:val="both"/>
        <w:rPr>
          <w:sz w:val="28"/>
          <w:szCs w:val="28"/>
          <w:lang w:val="ru-RU"/>
        </w:rPr>
      </w:pPr>
      <w:r w:rsidRPr="00AD0D7F">
        <w:rPr>
          <w:rFonts w:ascii="Times New Roman" w:hAnsi="Times New Roman"/>
          <w:sz w:val="28"/>
          <w:szCs w:val="28"/>
          <w:lang w:val="ru-RU"/>
        </w:rPr>
        <w:t>1)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абзацами 3 и 4 подпункта 2) и подпунктом 5) пункта 13 настоящего Положения.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2) организует ознакомление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>
        <w:rPr>
          <w:rFonts w:ascii="Times New Roman" w:hAnsi="Times New Roman" w:cs="Times New Roman"/>
          <w:sz w:val="28"/>
          <w:szCs w:val="28"/>
        </w:rPr>
        <w:t xml:space="preserve">Отдел </w:t>
      </w:r>
      <w:r w:rsidRPr="001274DC">
        <w:rPr>
          <w:rFonts w:ascii="Times New Roman" w:hAnsi="Times New Roman" w:cs="Times New Roman"/>
          <w:sz w:val="28"/>
          <w:szCs w:val="28"/>
        </w:rPr>
        <w:t xml:space="preserve">и с результатами </w:t>
      </w:r>
      <w:proofErr w:type="spellStart"/>
      <w:r w:rsidRPr="001274DC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1274DC">
        <w:rPr>
          <w:rFonts w:ascii="Times New Roman" w:hAnsi="Times New Roman" w:cs="Times New Roman"/>
          <w:sz w:val="28"/>
          <w:szCs w:val="28"/>
        </w:rPr>
        <w:t xml:space="preserve"> проверки;</w:t>
      </w:r>
    </w:p>
    <w:p w:rsidR="00AD0D7F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2D0F">
        <w:rPr>
          <w:rFonts w:ascii="Times New Roman" w:hAnsi="Times New Roman" w:cs="Times New Roman"/>
          <w:sz w:val="28"/>
          <w:szCs w:val="28"/>
        </w:rPr>
        <w:t xml:space="preserve">3) рассматривает ходатайства о приглашении на заседание комиссии лиц, </w:t>
      </w:r>
      <w:r>
        <w:rPr>
          <w:rFonts w:ascii="Times New Roman" w:hAnsi="Times New Roman" w:cs="Times New Roman"/>
          <w:sz w:val="28"/>
          <w:szCs w:val="28"/>
        </w:rPr>
        <w:t>указанных в подпункте 2) пункта 10</w:t>
      </w:r>
      <w:r w:rsidRPr="000F2D0F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AD0D7F" w:rsidRPr="00AD0D7F" w:rsidRDefault="00AD0D7F" w:rsidP="00AD0D7F">
      <w:pPr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AD0D7F">
        <w:rPr>
          <w:rFonts w:ascii="Times New Roman" w:hAnsi="Times New Roman"/>
          <w:sz w:val="28"/>
          <w:szCs w:val="28"/>
          <w:lang w:val="ru-RU"/>
        </w:rPr>
        <w:t xml:space="preserve">21. </w:t>
      </w:r>
      <w:r w:rsidRPr="00AD0D7F">
        <w:rPr>
          <w:rFonts w:ascii="Times New Roman" w:eastAsia="Calibri" w:hAnsi="Times New Roman"/>
          <w:sz w:val="28"/>
          <w:szCs w:val="28"/>
          <w:lang w:val="ru-RU"/>
        </w:rPr>
        <w:t xml:space="preserve">Заседание комиссии по рассмотрению заявлений, указанных в </w:t>
      </w:r>
      <w:r w:rsidR="005601FB">
        <w:fldChar w:fldCharType="begin"/>
      </w:r>
      <w:r w:rsidR="005601FB" w:rsidRPr="005601FB">
        <w:rPr>
          <w:lang w:val="ru-RU"/>
        </w:rPr>
        <w:instrText xml:space="preserve"> </w:instrText>
      </w:r>
      <w:r w:rsidR="005601FB">
        <w:instrText>HYPERLINK</w:instrText>
      </w:r>
      <w:r w:rsidR="005601FB" w:rsidRPr="005601FB">
        <w:rPr>
          <w:lang w:val="ru-RU"/>
        </w:rPr>
        <w:instrText xml:space="preserve"> "</w:instrText>
      </w:r>
      <w:r w:rsidR="005601FB">
        <w:instrText>consultantplus</w:instrText>
      </w:r>
      <w:r w:rsidR="005601FB" w:rsidRPr="005601FB">
        <w:rPr>
          <w:lang w:val="ru-RU"/>
        </w:rPr>
        <w:instrText>://</w:instrText>
      </w:r>
      <w:r w:rsidR="005601FB">
        <w:instrText>offli</w:instrText>
      </w:r>
      <w:r w:rsidR="005601FB">
        <w:instrText>ne</w:instrText>
      </w:r>
      <w:r w:rsidR="005601FB" w:rsidRPr="005601FB">
        <w:rPr>
          <w:lang w:val="ru-RU"/>
        </w:rPr>
        <w:instrText>/</w:instrText>
      </w:r>
      <w:r w:rsidR="005601FB">
        <w:instrText>ref</w:instrText>
      </w:r>
      <w:r w:rsidR="005601FB" w:rsidRPr="005601FB">
        <w:rPr>
          <w:lang w:val="ru-RU"/>
        </w:rPr>
        <w:instrText>=1549</w:instrText>
      </w:r>
      <w:r w:rsidR="005601FB">
        <w:instrText>AF</w:instrText>
      </w:r>
      <w:r w:rsidR="005601FB" w:rsidRPr="005601FB">
        <w:rPr>
          <w:lang w:val="ru-RU"/>
        </w:rPr>
        <w:instrText>6</w:instrText>
      </w:r>
      <w:r w:rsidR="005601FB">
        <w:instrText>E</w:instrText>
      </w:r>
      <w:r w:rsidR="005601FB" w:rsidRPr="005601FB">
        <w:rPr>
          <w:lang w:val="ru-RU"/>
        </w:rPr>
        <w:instrText>2</w:instrText>
      </w:r>
      <w:r w:rsidR="005601FB">
        <w:instrText>E</w:instrText>
      </w:r>
      <w:r w:rsidR="005601FB" w:rsidRPr="005601FB">
        <w:rPr>
          <w:lang w:val="ru-RU"/>
        </w:rPr>
        <w:instrText>1</w:instrText>
      </w:r>
      <w:r w:rsidR="005601FB">
        <w:instrText>F</w:instrText>
      </w:r>
      <w:r w:rsidR="005601FB" w:rsidRPr="005601FB">
        <w:rPr>
          <w:lang w:val="ru-RU"/>
        </w:rPr>
        <w:instrText>4</w:instrText>
      </w:r>
      <w:r w:rsidR="005601FB">
        <w:instrText>C</w:instrText>
      </w:r>
      <w:r w:rsidR="005601FB" w:rsidRPr="005601FB">
        <w:rPr>
          <w:lang w:val="ru-RU"/>
        </w:rPr>
        <w:instrText>35523</w:instrText>
      </w:r>
      <w:r w:rsidR="005601FB">
        <w:instrText>CD</w:instrText>
      </w:r>
      <w:r w:rsidR="005601FB" w:rsidRPr="005601FB">
        <w:rPr>
          <w:lang w:val="ru-RU"/>
        </w:rPr>
        <w:instrText>53</w:instrText>
      </w:r>
      <w:r w:rsidR="005601FB">
        <w:instrText>E</w:instrText>
      </w:r>
      <w:r w:rsidR="005601FB" w:rsidRPr="005601FB">
        <w:rPr>
          <w:lang w:val="ru-RU"/>
        </w:rPr>
        <w:instrText>59</w:instrText>
      </w:r>
      <w:r w:rsidR="005601FB">
        <w:instrText>A</w:instrText>
      </w:r>
      <w:r w:rsidR="005601FB" w:rsidRPr="005601FB">
        <w:rPr>
          <w:lang w:val="ru-RU"/>
        </w:rPr>
        <w:instrText>437</w:instrText>
      </w:r>
      <w:r w:rsidR="005601FB">
        <w:instrText>EC</w:instrText>
      </w:r>
      <w:r w:rsidR="005601FB" w:rsidRPr="005601FB">
        <w:rPr>
          <w:lang w:val="ru-RU"/>
        </w:rPr>
        <w:instrText>31</w:instrText>
      </w:r>
      <w:r w:rsidR="005601FB">
        <w:instrText>F</w:instrText>
      </w:r>
      <w:r w:rsidR="005601FB" w:rsidRPr="005601FB">
        <w:rPr>
          <w:lang w:val="ru-RU"/>
        </w:rPr>
        <w:instrText>2</w:instrText>
      </w:r>
      <w:r w:rsidR="005601FB">
        <w:instrText>FCF</w:instrText>
      </w:r>
      <w:r w:rsidR="005601FB" w:rsidRPr="005601FB">
        <w:rPr>
          <w:lang w:val="ru-RU"/>
        </w:rPr>
        <w:instrText>3335</w:instrText>
      </w:r>
      <w:r w:rsidR="005601FB">
        <w:instrText>BAF</w:instrText>
      </w:r>
      <w:r w:rsidR="005601FB" w:rsidRPr="005601FB">
        <w:rPr>
          <w:lang w:val="ru-RU"/>
        </w:rPr>
        <w:instrText>17880</w:instrText>
      </w:r>
      <w:r w:rsidR="005601FB">
        <w:instrText>B</w:instrText>
      </w:r>
      <w:r w:rsidR="005601FB" w:rsidRPr="005601FB">
        <w:rPr>
          <w:lang w:val="ru-RU"/>
        </w:rPr>
        <w:instrText>4348575</w:instrText>
      </w:r>
      <w:r w:rsidR="005601FB">
        <w:instrText>B</w:instrText>
      </w:r>
      <w:r w:rsidR="005601FB" w:rsidRPr="005601FB">
        <w:rPr>
          <w:lang w:val="ru-RU"/>
        </w:rPr>
        <w:instrText>6</w:instrText>
      </w:r>
      <w:r w:rsidR="005601FB">
        <w:instrText>E</w:instrText>
      </w:r>
      <w:r w:rsidR="005601FB" w:rsidRPr="005601FB">
        <w:rPr>
          <w:lang w:val="ru-RU"/>
        </w:rPr>
        <w:instrText>09</w:instrText>
      </w:r>
      <w:r w:rsidR="005601FB">
        <w:instrText>B</w:instrText>
      </w:r>
      <w:r w:rsidR="005601FB" w:rsidRPr="005601FB">
        <w:rPr>
          <w:lang w:val="ru-RU"/>
        </w:rPr>
        <w:instrText>57256101</w:instrText>
      </w:r>
      <w:r w:rsidR="005601FB">
        <w:instrText>E</w:instrText>
      </w:r>
      <w:r w:rsidR="005601FB" w:rsidRPr="005601FB">
        <w:rPr>
          <w:lang w:val="ru-RU"/>
        </w:rPr>
        <w:instrText>55</w:instrText>
      </w:r>
      <w:r w:rsidR="005601FB">
        <w:instrText>D</w:instrText>
      </w:r>
      <w:r w:rsidR="005601FB" w:rsidRPr="005601FB">
        <w:rPr>
          <w:lang w:val="ru-RU"/>
        </w:rPr>
        <w:instrText>6</w:instrText>
      </w:r>
      <w:r w:rsidR="005601FB">
        <w:instrText>A</w:instrText>
      </w:r>
      <w:r w:rsidR="005601FB" w:rsidRPr="005601FB">
        <w:rPr>
          <w:lang w:val="ru-RU"/>
        </w:rPr>
        <w:instrText>96</w:instrText>
      </w:r>
      <w:r w:rsidR="005601FB">
        <w:instrText>By</w:instrText>
      </w:r>
      <w:r w:rsidR="005601FB" w:rsidRPr="005601FB">
        <w:rPr>
          <w:lang w:val="ru-RU"/>
        </w:rPr>
        <w:instrText>8</w:instrText>
      </w:r>
      <w:r w:rsidR="005601FB">
        <w:instrText>H</w:instrText>
      </w:r>
      <w:r w:rsidR="005601FB" w:rsidRPr="005601FB">
        <w:rPr>
          <w:lang w:val="ru-RU"/>
        </w:rPr>
        <w:instrText xml:space="preserve">" </w:instrText>
      </w:r>
      <w:r w:rsidR="005601FB">
        <w:fldChar w:fldCharType="separate"/>
      </w:r>
      <w:r w:rsidRPr="00AD0D7F">
        <w:rPr>
          <w:rFonts w:ascii="Times New Roman" w:eastAsia="Calibri" w:hAnsi="Times New Roman"/>
          <w:sz w:val="28"/>
          <w:szCs w:val="28"/>
          <w:lang w:val="ru-RU"/>
        </w:rPr>
        <w:t xml:space="preserve">абзацах третьем, </w:t>
      </w:r>
      <w:proofErr w:type="spellStart"/>
      <w:r w:rsidRPr="00AD0D7F">
        <w:rPr>
          <w:rFonts w:ascii="Times New Roman" w:eastAsia="Calibri" w:hAnsi="Times New Roman"/>
          <w:sz w:val="28"/>
          <w:szCs w:val="28"/>
          <w:lang w:val="ru-RU"/>
        </w:rPr>
        <w:t>четвертом</w:t>
      </w:r>
      <w:proofErr w:type="spellEnd"/>
      <w:r w:rsidRPr="00AD0D7F">
        <w:rPr>
          <w:rFonts w:ascii="Times New Roman" w:eastAsia="Calibri" w:hAnsi="Times New Roman"/>
          <w:sz w:val="28"/>
          <w:szCs w:val="28"/>
          <w:lang w:val="ru-RU"/>
        </w:rPr>
        <w:t>, пятом подпункта 2) пункта 1</w:t>
      </w:r>
      <w:r w:rsidR="005601FB">
        <w:rPr>
          <w:rFonts w:ascii="Times New Roman" w:eastAsia="Calibri" w:hAnsi="Times New Roman"/>
          <w:sz w:val="28"/>
          <w:szCs w:val="28"/>
          <w:lang w:val="ru-RU"/>
        </w:rPr>
        <w:fldChar w:fldCharType="end"/>
      </w:r>
      <w:r w:rsidRPr="00AD0D7F">
        <w:rPr>
          <w:rFonts w:ascii="Times New Roman" w:eastAsia="Calibri" w:hAnsi="Times New Roman"/>
          <w:sz w:val="28"/>
          <w:szCs w:val="28"/>
          <w:lang w:val="ru-RU"/>
        </w:rPr>
        <w:t>3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D0D7F" w:rsidRPr="00B2606C" w:rsidRDefault="00AD0D7F" w:rsidP="00AD0D7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B2606C">
        <w:rPr>
          <w:rFonts w:ascii="Times New Roman" w:eastAsia="Calibri" w:hAnsi="Times New Roman" w:cs="Times New Roman"/>
          <w:sz w:val="28"/>
          <w:szCs w:val="28"/>
        </w:rPr>
        <w:t xml:space="preserve">2. Уведомление, указанное в </w:t>
      </w:r>
      <w:hyperlink r:id="rId7" w:history="1">
        <w:r w:rsidRPr="00B2606C">
          <w:rPr>
            <w:rFonts w:ascii="Times New Roman" w:eastAsia="Calibri" w:hAnsi="Times New Roman" w:cs="Times New Roman"/>
            <w:sz w:val="28"/>
            <w:szCs w:val="28"/>
          </w:rPr>
          <w:t>подпункте 5) пункта</w:t>
        </w:r>
        <w:r w:rsidRPr="00B2606C">
          <w:rPr>
            <w:rFonts w:ascii="Times New Roman" w:eastAsia="Calibri" w:hAnsi="Times New Roman" w:cs="Times New Roman"/>
            <w:color w:val="0000FF"/>
            <w:sz w:val="28"/>
            <w:szCs w:val="28"/>
          </w:rPr>
          <w:t xml:space="preserve"> </w:t>
        </w:r>
        <w:r w:rsidRPr="00B2606C">
          <w:rPr>
            <w:rFonts w:ascii="Times New Roman" w:eastAsia="Calibri" w:hAnsi="Times New Roman" w:cs="Times New Roman"/>
            <w:sz w:val="28"/>
            <w:szCs w:val="28"/>
          </w:rPr>
          <w:t>1</w:t>
        </w:r>
      </w:hyperlink>
      <w:r w:rsidRPr="00B2606C">
        <w:rPr>
          <w:rFonts w:ascii="Times New Roman" w:eastAsia="Calibri" w:hAnsi="Times New Roman" w:cs="Times New Roman"/>
          <w:sz w:val="28"/>
          <w:szCs w:val="28"/>
        </w:rPr>
        <w:t>3 настоящего Положения, как правило, рассматривается на очередном (плановом) заседании комиссии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D0D7F" w:rsidRDefault="00AD0D7F" w:rsidP="00AD0D7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2A7F2E">
        <w:rPr>
          <w:rFonts w:ascii="Times New Roman" w:hAnsi="Times New Roman" w:cs="Times New Roman"/>
          <w:sz w:val="28"/>
          <w:szCs w:val="28"/>
        </w:rPr>
        <w:t>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подпунктом 2) пункта 13 настоящего Положения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0D7F" w:rsidRPr="00AD0D7F" w:rsidRDefault="00AD0D7F" w:rsidP="00AD0D7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D0D7F">
        <w:rPr>
          <w:rFonts w:ascii="Times New Roman" w:hAnsi="Times New Roman"/>
          <w:sz w:val="28"/>
          <w:szCs w:val="28"/>
          <w:lang w:val="ru-RU"/>
        </w:rPr>
        <w:t>24. Заседания комиссии могут проводиться в отсутствие муниципального служащего или гражданина в случае:</w:t>
      </w:r>
    </w:p>
    <w:p w:rsidR="00AD0D7F" w:rsidRPr="00AD0D7F" w:rsidRDefault="00AD0D7F" w:rsidP="00AD0D7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D0D7F">
        <w:rPr>
          <w:rFonts w:ascii="Times New Roman" w:hAnsi="Times New Roman"/>
          <w:sz w:val="28"/>
          <w:szCs w:val="28"/>
          <w:lang w:val="ru-RU"/>
        </w:rPr>
        <w:t>а) если в обращении, заявлении или уведомлении, предусмотренных подпунктом 2) пункта 13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AD0D7F" w:rsidRPr="00AD0D7F" w:rsidRDefault="00AD0D7F" w:rsidP="00AD0D7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D0D7F">
        <w:rPr>
          <w:rFonts w:ascii="Times New Roman" w:hAnsi="Times New Roman"/>
          <w:sz w:val="28"/>
          <w:szCs w:val="28"/>
          <w:lang w:val="ru-RU"/>
        </w:rPr>
        <w:t xml:space="preserve">б) если муниципальный служащий или гражданин, намеревающиеся лично присутствовать на заседании комиссии и надлежащим образом </w:t>
      </w:r>
      <w:proofErr w:type="spellStart"/>
      <w:r w:rsidRPr="00AD0D7F">
        <w:rPr>
          <w:rFonts w:ascii="Times New Roman" w:hAnsi="Times New Roman"/>
          <w:sz w:val="28"/>
          <w:szCs w:val="28"/>
          <w:lang w:val="ru-RU"/>
        </w:rPr>
        <w:t>извещенные</w:t>
      </w:r>
      <w:proofErr w:type="spellEnd"/>
      <w:r w:rsidRPr="00AD0D7F">
        <w:rPr>
          <w:rFonts w:ascii="Times New Roman" w:hAnsi="Times New Roman"/>
          <w:sz w:val="28"/>
          <w:szCs w:val="28"/>
          <w:lang w:val="ru-RU"/>
        </w:rPr>
        <w:t xml:space="preserve"> о времени и месте его проведения, не явились на заседание комиссии.</w:t>
      </w:r>
    </w:p>
    <w:p w:rsidR="00AD0D7F" w:rsidRPr="00B2606C" w:rsidRDefault="00AD0D7F" w:rsidP="00AD0D7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25</w:t>
      </w:r>
      <w:r w:rsidRPr="00B2606C">
        <w:rPr>
          <w:rFonts w:ascii="Times New Roman" w:eastAsia="Calibri" w:hAnsi="Times New Roman" w:cs="Times New Roman"/>
          <w:sz w:val="28"/>
          <w:szCs w:val="28"/>
        </w:rPr>
        <w:t>. На заседании комиссии заслушиваются пояснения муниципального служащего или гражданина, замещавшего должность муниципальной службы (с их согласия), и иных лиц, рассматриваются материалы по существу вынесенных на данное заседание вопросов, а также дополнительные материалы</w:t>
      </w:r>
      <w:r w:rsidRPr="00B2606C">
        <w:rPr>
          <w:rFonts w:ascii="Times New Roman" w:hAnsi="Times New Roman" w:cs="Times New Roman"/>
          <w:sz w:val="28"/>
          <w:szCs w:val="28"/>
        </w:rPr>
        <w:t>.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1274DC">
        <w:rPr>
          <w:rFonts w:ascii="Times New Roman" w:hAnsi="Times New Roman" w:cs="Times New Roman"/>
          <w:sz w:val="28"/>
          <w:szCs w:val="28"/>
        </w:rPr>
        <w:t xml:space="preserve">. Члены комиссии и лица, участвовавшие в </w:t>
      </w:r>
      <w:proofErr w:type="spellStart"/>
      <w:r w:rsidRPr="001274DC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1274DC">
        <w:rPr>
          <w:rFonts w:ascii="Times New Roman" w:hAnsi="Times New Roman" w:cs="Times New Roman"/>
          <w:sz w:val="28"/>
          <w:szCs w:val="28"/>
        </w:rPr>
        <w:t xml:space="preserve"> заседании, не вправе разглашать сведения, ставшие им известными в ходе работы комиссии.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1274DC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</w:t>
      </w:r>
      <w:r w:rsidRPr="000F2D0F">
        <w:rPr>
          <w:rFonts w:ascii="Times New Roman" w:hAnsi="Times New Roman" w:cs="Times New Roman"/>
          <w:sz w:val="28"/>
          <w:szCs w:val="28"/>
        </w:rPr>
        <w:t>в абз</w:t>
      </w:r>
      <w:r>
        <w:rPr>
          <w:rFonts w:ascii="Times New Roman" w:hAnsi="Times New Roman" w:cs="Times New Roman"/>
          <w:sz w:val="28"/>
          <w:szCs w:val="28"/>
        </w:rPr>
        <w:t>аце первом подпункта 1) пункта 13</w:t>
      </w:r>
      <w:r w:rsidRPr="000F2D0F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</w:t>
      </w:r>
      <w:r w:rsidRPr="001274DC">
        <w:rPr>
          <w:rFonts w:ascii="Times New Roman" w:hAnsi="Times New Roman" w:cs="Times New Roman"/>
          <w:sz w:val="28"/>
          <w:szCs w:val="28"/>
        </w:rPr>
        <w:t xml:space="preserve"> решений:</w:t>
      </w:r>
    </w:p>
    <w:p w:rsidR="00AD0D7F" w:rsidRPr="00B1395F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95F">
        <w:rPr>
          <w:rFonts w:ascii="Times New Roman" w:hAnsi="Times New Roman" w:cs="Times New Roman"/>
          <w:sz w:val="28"/>
          <w:szCs w:val="28"/>
        </w:rPr>
        <w:t xml:space="preserve">1) установить, что сведения, представленные </w:t>
      </w:r>
      <w:r w:rsidR="00D00981" w:rsidRPr="00B1395F">
        <w:rPr>
          <w:rFonts w:ascii="Times New Roman" w:hAnsi="Times New Roman" w:cs="Times New Roman"/>
          <w:sz w:val="28"/>
          <w:szCs w:val="28"/>
        </w:rPr>
        <w:t>муниципальным служащим,</w:t>
      </w:r>
      <w:r w:rsidRPr="00B1395F">
        <w:rPr>
          <w:rFonts w:ascii="Times New Roman" w:hAnsi="Times New Roman" w:cs="Times New Roman"/>
          <w:sz w:val="28"/>
          <w:szCs w:val="28"/>
        </w:rPr>
        <w:t xml:space="preserve"> являются достоверными и полными;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2) установить, что сведения, представленные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1274DC">
        <w:rPr>
          <w:rFonts w:ascii="Times New Roman" w:hAnsi="Times New Roman" w:cs="Times New Roman"/>
          <w:sz w:val="28"/>
          <w:szCs w:val="28"/>
        </w:rPr>
        <w:t xml:space="preserve">служащим в соответствии с пунктом 1 части 1 Закона, указанного в подпункте 1 настоящего пункта, являются недостоверными и (или) неполными. В этом случае комиссия рекомендует </w:t>
      </w:r>
      <w:r>
        <w:rPr>
          <w:rFonts w:ascii="Times New Roman" w:hAnsi="Times New Roman" w:cs="Times New Roman"/>
          <w:sz w:val="28"/>
          <w:szCs w:val="28"/>
        </w:rPr>
        <w:t xml:space="preserve">главе муниципального образования </w:t>
      </w:r>
      <w:r w:rsidRPr="001274DC">
        <w:rPr>
          <w:rFonts w:ascii="Times New Roman" w:hAnsi="Times New Roman" w:cs="Times New Roman"/>
          <w:sz w:val="28"/>
          <w:szCs w:val="28"/>
        </w:rPr>
        <w:t xml:space="preserve">применить к 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служащему конкретную меру ответственности.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1274DC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абзаце </w:t>
      </w:r>
      <w:r>
        <w:rPr>
          <w:rFonts w:ascii="Times New Roman" w:hAnsi="Times New Roman" w:cs="Times New Roman"/>
          <w:sz w:val="28"/>
          <w:szCs w:val="28"/>
        </w:rPr>
        <w:t>втором</w:t>
      </w:r>
      <w:r w:rsidRPr="001274DC">
        <w:rPr>
          <w:rFonts w:ascii="Times New Roman" w:hAnsi="Times New Roman" w:cs="Times New Roman"/>
          <w:sz w:val="28"/>
          <w:szCs w:val="28"/>
        </w:rPr>
        <w:t xml:space="preserve"> подпункта </w:t>
      </w:r>
      <w:r w:rsidRPr="000F2D0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F2D0F">
        <w:rPr>
          <w:rFonts w:ascii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F2D0F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1274DC">
        <w:rPr>
          <w:rFonts w:ascii="Times New Roman" w:hAnsi="Times New Roman" w:cs="Times New Roman"/>
          <w:sz w:val="28"/>
          <w:szCs w:val="28"/>
        </w:rPr>
        <w:t xml:space="preserve"> Положения, комиссия принимает одно из следующих решений: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1) установить, что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1274DC">
        <w:rPr>
          <w:rFonts w:ascii="Times New Roman" w:hAnsi="Times New Roman" w:cs="Times New Roman"/>
          <w:sz w:val="28"/>
          <w:szCs w:val="28"/>
        </w:rPr>
        <w:t>служащий соблюдал требования к служебному поведению и (или) требования об урегулировании конфликта интересов;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2) установить, что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служащий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 w:rsidRPr="00D55004">
        <w:rPr>
          <w:rFonts w:ascii="Times New Roman" w:hAnsi="Times New Roman" w:cs="Times New Roman"/>
          <w:sz w:val="28"/>
          <w:szCs w:val="28"/>
        </w:rPr>
        <w:t>представителю нанимателя (работодателю)</w:t>
      </w:r>
      <w:r w:rsidRPr="001274DC">
        <w:rPr>
          <w:rFonts w:ascii="Times New Roman" w:hAnsi="Times New Roman" w:cs="Times New Roman"/>
          <w:sz w:val="28"/>
          <w:szCs w:val="28"/>
        </w:rPr>
        <w:t xml:space="preserve"> указать 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служащему 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служащему конкретную меру ответственности.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274DC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абзаце </w:t>
      </w:r>
      <w:r>
        <w:rPr>
          <w:rFonts w:ascii="Times New Roman" w:hAnsi="Times New Roman" w:cs="Times New Roman"/>
          <w:sz w:val="28"/>
          <w:szCs w:val="28"/>
        </w:rPr>
        <w:t>перв</w:t>
      </w:r>
      <w:r w:rsidRPr="001274DC">
        <w:rPr>
          <w:rFonts w:ascii="Times New Roman" w:hAnsi="Times New Roman" w:cs="Times New Roman"/>
          <w:sz w:val="28"/>
          <w:szCs w:val="28"/>
        </w:rPr>
        <w:t xml:space="preserve">ом </w:t>
      </w:r>
      <w:r w:rsidRPr="00EF0489">
        <w:rPr>
          <w:rFonts w:ascii="Times New Roman" w:hAnsi="Times New Roman" w:cs="Times New Roman"/>
          <w:sz w:val="28"/>
          <w:szCs w:val="28"/>
        </w:rPr>
        <w:t>подпункта 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F0489">
        <w:rPr>
          <w:rFonts w:ascii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F0489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</w:t>
      </w:r>
      <w:r w:rsidRPr="001274DC">
        <w:rPr>
          <w:rFonts w:ascii="Times New Roman" w:hAnsi="Times New Roman" w:cs="Times New Roman"/>
          <w:sz w:val="28"/>
          <w:szCs w:val="28"/>
        </w:rPr>
        <w:t xml:space="preserve"> решений:</w:t>
      </w:r>
    </w:p>
    <w:p w:rsidR="00AD0D7F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1)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1274DC">
        <w:rPr>
          <w:rFonts w:ascii="Times New Roman" w:hAnsi="Times New Roman" w:cs="Times New Roman"/>
          <w:sz w:val="28"/>
          <w:szCs w:val="28"/>
        </w:rPr>
        <w:t xml:space="preserve"> управлению этой организацией входили в его должностные (служебные) обязанности;</w:t>
      </w:r>
    </w:p>
    <w:p w:rsidR="00AD0D7F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>2)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</w:t>
      </w:r>
      <w:r>
        <w:rPr>
          <w:rFonts w:ascii="Times New Roman" w:hAnsi="Times New Roman" w:cs="Times New Roman"/>
          <w:sz w:val="28"/>
          <w:szCs w:val="28"/>
        </w:rPr>
        <w:t>ниципальному</w:t>
      </w:r>
      <w:r w:rsidRPr="001274DC">
        <w:rPr>
          <w:rFonts w:ascii="Times New Roman" w:hAnsi="Times New Roman" w:cs="Times New Roman"/>
          <w:sz w:val="28"/>
          <w:szCs w:val="28"/>
        </w:rPr>
        <w:t xml:space="preserve"> управлению этой организацией входили в его должностные (служебные) обязанности, и мотивировать свой отказ.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1274DC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абзаце </w:t>
      </w:r>
      <w:r>
        <w:rPr>
          <w:rFonts w:ascii="Times New Roman" w:hAnsi="Times New Roman" w:cs="Times New Roman"/>
          <w:sz w:val="28"/>
          <w:szCs w:val="28"/>
        </w:rPr>
        <w:t>второ</w:t>
      </w:r>
      <w:r w:rsidRPr="001274DC">
        <w:rPr>
          <w:rFonts w:ascii="Times New Roman" w:hAnsi="Times New Roman" w:cs="Times New Roman"/>
          <w:sz w:val="28"/>
          <w:szCs w:val="28"/>
        </w:rPr>
        <w:t xml:space="preserve">м подпункта </w:t>
      </w:r>
      <w:r w:rsidRPr="00EF048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F0489">
        <w:rPr>
          <w:rFonts w:ascii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F0489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1274DC">
        <w:rPr>
          <w:rFonts w:ascii="Times New Roman" w:hAnsi="Times New Roman" w:cs="Times New Roman"/>
          <w:sz w:val="28"/>
          <w:szCs w:val="28"/>
        </w:rPr>
        <w:t xml:space="preserve"> Положения, комиссия принимает одно из следующих решений: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lastRenderedPageBreak/>
        <w:t xml:space="preserve">1) признать, что причина непредставления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AD0D7F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2) признать, что причина непредставления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</w:t>
      </w:r>
    </w:p>
    <w:p w:rsidR="00AD0D7F" w:rsidRPr="001274DC" w:rsidRDefault="00AD0D7F" w:rsidP="00AD0D7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В этом случае комиссия рекомендует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муниципальному служащему принять </w:t>
      </w:r>
      <w:r w:rsidRPr="001274DC">
        <w:rPr>
          <w:rFonts w:ascii="Times New Roman" w:hAnsi="Times New Roman" w:cs="Times New Roman"/>
          <w:sz w:val="28"/>
          <w:szCs w:val="28"/>
        </w:rPr>
        <w:t>меры по представлению указанных сведений;</w:t>
      </w:r>
    </w:p>
    <w:p w:rsidR="00AD0D7F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3) признать, что причина непредставления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В этом случае комиссия рекомендует </w:t>
      </w:r>
      <w:r w:rsidRPr="00D55004">
        <w:rPr>
          <w:rFonts w:ascii="Times New Roman" w:hAnsi="Times New Roman" w:cs="Times New Roman"/>
          <w:sz w:val="28"/>
          <w:szCs w:val="28"/>
        </w:rPr>
        <w:t>представителю нанимателя (работодателю)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4DC">
        <w:rPr>
          <w:rFonts w:ascii="Times New Roman" w:hAnsi="Times New Roman" w:cs="Times New Roman"/>
          <w:sz w:val="28"/>
          <w:szCs w:val="28"/>
        </w:rPr>
        <w:t xml:space="preserve">применить к 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служащему конкретную меру ответственности.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Pr="001274DC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абзаце </w:t>
      </w:r>
      <w:r>
        <w:rPr>
          <w:rFonts w:ascii="Times New Roman" w:hAnsi="Times New Roman" w:cs="Times New Roman"/>
          <w:sz w:val="28"/>
          <w:szCs w:val="28"/>
        </w:rPr>
        <w:t>третьем</w:t>
      </w:r>
      <w:r w:rsidRPr="001274DC">
        <w:rPr>
          <w:rFonts w:ascii="Times New Roman" w:hAnsi="Times New Roman" w:cs="Times New Roman"/>
          <w:sz w:val="28"/>
          <w:szCs w:val="28"/>
        </w:rPr>
        <w:t xml:space="preserve"> подпункта </w:t>
      </w:r>
      <w:r w:rsidRPr="00EF048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F0489">
        <w:rPr>
          <w:rFonts w:ascii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F0489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1274DC">
        <w:rPr>
          <w:rFonts w:ascii="Times New Roman" w:hAnsi="Times New Roman" w:cs="Times New Roman"/>
          <w:sz w:val="28"/>
          <w:szCs w:val="28"/>
        </w:rPr>
        <w:t xml:space="preserve"> Положения, комиссия принимает одно из следующих решений:</w:t>
      </w:r>
    </w:p>
    <w:p w:rsidR="00AD0D7F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AD0D7F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Главе администрации района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1274DC">
        <w:rPr>
          <w:rFonts w:ascii="Times New Roman" w:hAnsi="Times New Roman" w:cs="Times New Roman"/>
          <w:sz w:val="28"/>
          <w:szCs w:val="28"/>
        </w:rPr>
        <w:t xml:space="preserve">применить к 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служащему конкретную меру ответственности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0D7F" w:rsidRPr="00AD0D7F" w:rsidRDefault="00AD0D7F" w:rsidP="00AD0D7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D0D7F">
        <w:rPr>
          <w:rFonts w:ascii="Times New Roman" w:hAnsi="Times New Roman"/>
          <w:sz w:val="28"/>
          <w:szCs w:val="28"/>
          <w:lang w:val="ru-RU"/>
        </w:rPr>
        <w:t xml:space="preserve">32. По итогам рассмотрения вопроса, указанного в абзаце </w:t>
      </w:r>
      <w:proofErr w:type="spellStart"/>
      <w:r w:rsidRPr="00AD0D7F">
        <w:rPr>
          <w:rFonts w:ascii="Times New Roman" w:hAnsi="Times New Roman"/>
          <w:sz w:val="28"/>
          <w:szCs w:val="28"/>
          <w:lang w:val="ru-RU"/>
        </w:rPr>
        <w:t>четвертом</w:t>
      </w:r>
      <w:proofErr w:type="spellEnd"/>
      <w:r w:rsidRPr="00AD0D7F">
        <w:rPr>
          <w:rFonts w:ascii="Times New Roman" w:hAnsi="Times New Roman"/>
          <w:sz w:val="28"/>
          <w:szCs w:val="28"/>
          <w:lang w:val="ru-RU"/>
        </w:rPr>
        <w:t xml:space="preserve"> подпункта 2) пункта 13 настоящего Положения, комиссия принимает одно из следующих решений:</w:t>
      </w:r>
    </w:p>
    <w:p w:rsidR="00AD0D7F" w:rsidRPr="00AD0D7F" w:rsidRDefault="00AD0D7F" w:rsidP="00AD0D7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D0D7F">
        <w:rPr>
          <w:rFonts w:ascii="Times New Roman" w:hAnsi="Times New Roman"/>
          <w:sz w:val="28"/>
          <w:szCs w:val="28"/>
          <w:lang w:val="ru-RU"/>
        </w:rPr>
        <w:t>1) признать, что при исполнении муниципальным служащим должностных обязанностей конфликт интересов отсутствует;</w:t>
      </w:r>
    </w:p>
    <w:p w:rsidR="00AD0D7F" w:rsidRPr="00AD0D7F" w:rsidRDefault="00AD0D7F" w:rsidP="00AD0D7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D0D7F">
        <w:rPr>
          <w:rFonts w:ascii="Times New Roman" w:hAnsi="Times New Roman"/>
          <w:sz w:val="28"/>
          <w:szCs w:val="28"/>
          <w:lang w:val="ru-RU"/>
        </w:rPr>
        <w:t>2)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муниципального служащего принять меры по урегулированию конфликта интересов или по недопущению его возникновения;</w:t>
      </w:r>
    </w:p>
    <w:p w:rsidR="00AD0D7F" w:rsidRPr="00AD0D7F" w:rsidRDefault="00AD0D7F" w:rsidP="00AD0D7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D0D7F">
        <w:rPr>
          <w:rFonts w:ascii="Times New Roman" w:hAnsi="Times New Roman"/>
          <w:sz w:val="28"/>
          <w:szCs w:val="28"/>
          <w:lang w:val="ru-RU"/>
        </w:rPr>
        <w:t xml:space="preserve">3) признать, что муниципальный служащий не соблюдал требования об урегулировании конфликта интересов. </w:t>
      </w:r>
    </w:p>
    <w:p w:rsidR="00AD0D7F" w:rsidRPr="00AD0D7F" w:rsidRDefault="00AD0D7F" w:rsidP="00AD0D7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D0D7F">
        <w:rPr>
          <w:rFonts w:ascii="Times New Roman" w:hAnsi="Times New Roman"/>
          <w:sz w:val="28"/>
          <w:szCs w:val="28"/>
          <w:lang w:val="ru-RU"/>
        </w:rPr>
        <w:lastRenderedPageBreak/>
        <w:t>В этом случае комиссия рекомендует Главе администрации района применить к муниципальному служащему конкретную меру ответственности.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Pr="001274DC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вопросов, предусмотренных подпунктами 1 и 2 </w:t>
      </w:r>
      <w:r w:rsidRPr="00EF0489">
        <w:rPr>
          <w:rFonts w:ascii="Times New Roman" w:hAnsi="Times New Roman" w:cs="Times New Roman"/>
          <w:sz w:val="28"/>
          <w:szCs w:val="28"/>
        </w:rPr>
        <w:t>пункта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F0489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1274DC">
        <w:rPr>
          <w:rFonts w:ascii="Times New Roman" w:hAnsi="Times New Roman" w:cs="Times New Roman"/>
          <w:sz w:val="28"/>
          <w:szCs w:val="28"/>
        </w:rPr>
        <w:t xml:space="preserve"> Положения, при наличии к тому оснований комиссия может принять иное, чем предусмотрено </w:t>
      </w:r>
      <w:r w:rsidRPr="00523BFD">
        <w:rPr>
          <w:rFonts w:ascii="Times New Roman" w:hAnsi="Times New Roman" w:cs="Times New Roman"/>
          <w:sz w:val="28"/>
          <w:szCs w:val="28"/>
        </w:rPr>
        <w:t xml:space="preserve">пунктами </w:t>
      </w:r>
      <w:r>
        <w:rPr>
          <w:rFonts w:ascii="Times New Roman" w:hAnsi="Times New Roman" w:cs="Times New Roman"/>
          <w:sz w:val="28"/>
          <w:szCs w:val="28"/>
        </w:rPr>
        <w:t xml:space="preserve">27 – 32 </w:t>
      </w:r>
      <w:r w:rsidRPr="00523BFD">
        <w:rPr>
          <w:rFonts w:ascii="Times New Roman" w:hAnsi="Times New Roman" w:cs="Times New Roman"/>
          <w:sz w:val="28"/>
          <w:szCs w:val="28"/>
        </w:rPr>
        <w:t>настоящего</w:t>
      </w:r>
      <w:r w:rsidRPr="001274DC">
        <w:rPr>
          <w:rFonts w:ascii="Times New Roman" w:hAnsi="Times New Roman" w:cs="Times New Roman"/>
          <w:sz w:val="28"/>
          <w:szCs w:val="28"/>
        </w:rPr>
        <w:t xml:space="preserve"> Положения, решение. Основания и мотивы принятия такого решения должны быть отражены в протоколе заседания комиссии.</w:t>
      </w:r>
    </w:p>
    <w:p w:rsidR="00AD0D7F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Pr="001274DC">
        <w:rPr>
          <w:rFonts w:ascii="Times New Roman" w:hAnsi="Times New Roman" w:cs="Times New Roman"/>
          <w:sz w:val="28"/>
          <w:szCs w:val="28"/>
        </w:rPr>
        <w:t>. По итогам рассмотрения вопроса, предусмотренного подпунктом 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274DC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D32E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74DC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соответствующее решение.</w:t>
      </w:r>
    </w:p>
    <w:p w:rsidR="00AD0D7F" w:rsidRPr="00AD0D7F" w:rsidRDefault="00AD0D7F" w:rsidP="00AD0D7F">
      <w:pPr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AD0D7F">
        <w:rPr>
          <w:rFonts w:ascii="Times New Roman" w:eastAsia="Calibri" w:hAnsi="Times New Roman"/>
          <w:sz w:val="28"/>
          <w:szCs w:val="28"/>
          <w:lang w:val="ru-RU"/>
        </w:rPr>
        <w:t xml:space="preserve">35. По итогам рассмотрения вопроса, указанного в </w:t>
      </w:r>
      <w:r w:rsidR="005601FB">
        <w:fldChar w:fldCharType="begin"/>
      </w:r>
      <w:r w:rsidR="005601FB" w:rsidRPr="005601FB">
        <w:rPr>
          <w:lang w:val="ru-RU"/>
        </w:rPr>
        <w:instrText xml:space="preserve"> </w:instrText>
      </w:r>
      <w:r w:rsidR="005601FB">
        <w:instrText>HYPERLINK</w:instrText>
      </w:r>
      <w:r w:rsidR="005601FB" w:rsidRPr="005601FB">
        <w:rPr>
          <w:lang w:val="ru-RU"/>
        </w:rPr>
        <w:instrText xml:space="preserve"> "</w:instrText>
      </w:r>
      <w:r w:rsidR="005601FB">
        <w:instrText>consultantplus</w:instrText>
      </w:r>
      <w:r w:rsidR="005601FB" w:rsidRPr="005601FB">
        <w:rPr>
          <w:lang w:val="ru-RU"/>
        </w:rPr>
        <w:instrText>://</w:instrText>
      </w:r>
      <w:r w:rsidR="005601FB">
        <w:instrText>offline</w:instrText>
      </w:r>
      <w:r w:rsidR="005601FB" w:rsidRPr="005601FB">
        <w:rPr>
          <w:lang w:val="ru-RU"/>
        </w:rPr>
        <w:instrText>/</w:instrText>
      </w:r>
      <w:r w:rsidR="005601FB">
        <w:instrText>ref</w:instrText>
      </w:r>
      <w:r w:rsidR="005601FB" w:rsidRPr="005601FB">
        <w:rPr>
          <w:lang w:val="ru-RU"/>
        </w:rPr>
        <w:instrText>=8</w:instrText>
      </w:r>
      <w:r w:rsidR="005601FB">
        <w:instrText>FA</w:instrText>
      </w:r>
      <w:r w:rsidR="005601FB" w:rsidRPr="005601FB">
        <w:rPr>
          <w:lang w:val="ru-RU"/>
        </w:rPr>
        <w:instrText>9</w:instrText>
      </w:r>
      <w:r w:rsidR="005601FB">
        <w:instrText>C</w:instrText>
      </w:r>
      <w:r w:rsidR="005601FB" w:rsidRPr="005601FB">
        <w:rPr>
          <w:lang w:val="ru-RU"/>
        </w:rPr>
        <w:instrText>6</w:instrText>
      </w:r>
      <w:r w:rsidR="005601FB">
        <w:instrText>B</w:instrText>
      </w:r>
      <w:r w:rsidR="005601FB" w:rsidRPr="005601FB">
        <w:rPr>
          <w:lang w:val="ru-RU"/>
        </w:rPr>
        <w:instrText>4</w:instrText>
      </w:r>
      <w:r w:rsidR="005601FB">
        <w:instrText>B</w:instrText>
      </w:r>
      <w:r w:rsidR="005601FB" w:rsidRPr="005601FB">
        <w:rPr>
          <w:lang w:val="ru-RU"/>
        </w:rPr>
        <w:instrText>483</w:instrText>
      </w:r>
      <w:r w:rsidR="005601FB">
        <w:instrText>FA</w:instrText>
      </w:r>
      <w:r w:rsidR="005601FB" w:rsidRPr="005601FB">
        <w:rPr>
          <w:lang w:val="ru-RU"/>
        </w:rPr>
        <w:instrText>8</w:instrText>
      </w:r>
      <w:r w:rsidR="005601FB">
        <w:instrText>A</w:instrText>
      </w:r>
      <w:r w:rsidR="005601FB" w:rsidRPr="005601FB">
        <w:rPr>
          <w:lang w:val="ru-RU"/>
        </w:rPr>
        <w:instrText>79</w:instrText>
      </w:r>
      <w:r w:rsidR="005601FB">
        <w:instrText>C</w:instrText>
      </w:r>
      <w:r w:rsidR="005601FB" w:rsidRPr="005601FB">
        <w:rPr>
          <w:lang w:val="ru-RU"/>
        </w:rPr>
        <w:instrText>9</w:instrText>
      </w:r>
      <w:r w:rsidR="005601FB">
        <w:instrText>A</w:instrText>
      </w:r>
      <w:r w:rsidR="005601FB" w:rsidRPr="005601FB">
        <w:rPr>
          <w:lang w:val="ru-RU"/>
        </w:rPr>
        <w:instrText>302690</w:instrText>
      </w:r>
      <w:r w:rsidR="005601FB">
        <w:instrText>D</w:instrText>
      </w:r>
      <w:r w:rsidR="005601FB" w:rsidRPr="005601FB">
        <w:rPr>
          <w:lang w:val="ru-RU"/>
        </w:rPr>
        <w:instrText>3</w:instrText>
      </w:r>
      <w:r w:rsidR="005601FB">
        <w:instrText>D</w:instrText>
      </w:r>
      <w:r w:rsidR="005601FB" w:rsidRPr="005601FB">
        <w:rPr>
          <w:lang w:val="ru-RU"/>
        </w:rPr>
        <w:instrText>29</w:instrText>
      </w:r>
      <w:r w:rsidR="005601FB">
        <w:instrText>B</w:instrText>
      </w:r>
      <w:r w:rsidR="005601FB" w:rsidRPr="005601FB">
        <w:rPr>
          <w:lang w:val="ru-RU"/>
        </w:rPr>
        <w:instrText>6</w:instrText>
      </w:r>
      <w:r w:rsidR="005601FB">
        <w:instrText>EDF</w:instrText>
      </w:r>
      <w:r w:rsidR="005601FB" w:rsidRPr="005601FB">
        <w:rPr>
          <w:lang w:val="ru-RU"/>
        </w:rPr>
        <w:instrText>2329</w:instrText>
      </w:r>
      <w:r w:rsidR="005601FB">
        <w:instrText>F</w:instrText>
      </w:r>
      <w:r w:rsidR="005601FB" w:rsidRPr="005601FB">
        <w:rPr>
          <w:lang w:val="ru-RU"/>
        </w:rPr>
        <w:instrText>935</w:instrText>
      </w:r>
      <w:r w:rsidR="005601FB">
        <w:instrText>C</w:instrText>
      </w:r>
      <w:r w:rsidR="005601FB" w:rsidRPr="005601FB">
        <w:rPr>
          <w:lang w:val="ru-RU"/>
        </w:rPr>
        <w:instrText>742536</w:instrText>
      </w:r>
      <w:r w:rsidR="005601FB">
        <w:instrText>B</w:instrText>
      </w:r>
      <w:r w:rsidR="005601FB" w:rsidRPr="005601FB">
        <w:rPr>
          <w:lang w:val="ru-RU"/>
        </w:rPr>
        <w:instrText>44</w:instrText>
      </w:r>
      <w:r w:rsidR="005601FB">
        <w:instrText>DF</w:instrText>
      </w:r>
      <w:r w:rsidR="005601FB" w:rsidRPr="005601FB">
        <w:rPr>
          <w:lang w:val="ru-RU"/>
        </w:rPr>
        <w:instrText>833</w:instrText>
      </w:r>
      <w:r w:rsidR="005601FB">
        <w:instrText>C</w:instrText>
      </w:r>
      <w:r w:rsidR="005601FB" w:rsidRPr="005601FB">
        <w:rPr>
          <w:lang w:val="ru-RU"/>
        </w:rPr>
        <w:instrText>21591</w:instrText>
      </w:r>
      <w:r w:rsidR="005601FB">
        <w:instrText>D</w:instrText>
      </w:r>
      <w:r w:rsidR="005601FB" w:rsidRPr="005601FB">
        <w:rPr>
          <w:lang w:val="ru-RU"/>
        </w:rPr>
        <w:instrText>1</w:instrText>
      </w:r>
      <w:r w:rsidR="005601FB">
        <w:instrText>D</w:instrText>
      </w:r>
      <w:r w:rsidR="005601FB" w:rsidRPr="005601FB">
        <w:rPr>
          <w:lang w:val="ru-RU"/>
        </w:rPr>
        <w:instrText>2</w:instrText>
      </w:r>
      <w:r w:rsidR="005601FB">
        <w:instrText>r</w:instrText>
      </w:r>
      <w:r w:rsidR="005601FB" w:rsidRPr="005601FB">
        <w:rPr>
          <w:lang w:val="ru-RU"/>
        </w:rPr>
        <w:instrText>7</w:instrText>
      </w:r>
      <w:r w:rsidR="005601FB">
        <w:instrText>c</w:instrText>
      </w:r>
      <w:r w:rsidR="005601FB" w:rsidRPr="005601FB">
        <w:rPr>
          <w:lang w:val="ru-RU"/>
        </w:rPr>
        <w:instrText>2</w:instrText>
      </w:r>
      <w:r w:rsidR="005601FB">
        <w:instrText>I</w:instrText>
      </w:r>
      <w:r w:rsidR="005601FB" w:rsidRPr="005601FB">
        <w:rPr>
          <w:lang w:val="ru-RU"/>
        </w:rPr>
        <w:instrText xml:space="preserve">" </w:instrText>
      </w:r>
      <w:r w:rsidR="005601FB">
        <w:fldChar w:fldCharType="separate"/>
      </w:r>
      <w:r w:rsidRPr="00AD0D7F">
        <w:rPr>
          <w:rFonts w:ascii="Times New Roman" w:eastAsia="Calibri" w:hAnsi="Times New Roman"/>
          <w:sz w:val="28"/>
          <w:szCs w:val="28"/>
          <w:lang w:val="ru-RU"/>
        </w:rPr>
        <w:t>подпункте 5) пункта 1</w:t>
      </w:r>
      <w:r w:rsidR="005601FB">
        <w:rPr>
          <w:rFonts w:ascii="Times New Roman" w:eastAsia="Calibri" w:hAnsi="Times New Roman"/>
          <w:sz w:val="28"/>
          <w:szCs w:val="28"/>
          <w:lang w:val="ru-RU"/>
        </w:rPr>
        <w:fldChar w:fldCharType="end"/>
      </w:r>
      <w:r w:rsidRPr="00AD0D7F">
        <w:rPr>
          <w:rFonts w:ascii="Times New Roman" w:eastAsia="Calibri" w:hAnsi="Times New Roman"/>
          <w:sz w:val="28"/>
          <w:szCs w:val="28"/>
          <w:lang w:val="ru-RU"/>
        </w:rPr>
        <w:t>3 настоящего Положения, комиссия принимает в отношении гражданина, замещавшего должность муниципальной службы, одно из следующих решений:</w:t>
      </w:r>
    </w:p>
    <w:p w:rsidR="00AD0D7F" w:rsidRPr="00AD0D7F" w:rsidRDefault="00AD0D7F" w:rsidP="00AD0D7F">
      <w:pPr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AD0D7F">
        <w:rPr>
          <w:rFonts w:ascii="Times New Roman" w:eastAsia="Calibri" w:hAnsi="Times New Roman"/>
          <w:sz w:val="28"/>
          <w:szCs w:val="28"/>
          <w:lang w:val="ru-RU"/>
        </w:rPr>
        <w:t>1)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AD0D7F" w:rsidRDefault="00AD0D7F" w:rsidP="00AD0D7F">
      <w:pPr>
        <w:pStyle w:val="ConsPlusNormal"/>
        <w:widowControl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606C">
        <w:rPr>
          <w:rFonts w:ascii="Times New Roman" w:eastAsia="Calibri" w:hAnsi="Times New Roman" w:cs="Times New Roman"/>
          <w:sz w:val="28"/>
          <w:szCs w:val="28"/>
        </w:rPr>
        <w:t>2)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606C">
        <w:rPr>
          <w:rFonts w:ascii="Times New Roman" w:eastAsia="Calibri" w:hAnsi="Times New Roman" w:cs="Times New Roman"/>
          <w:sz w:val="28"/>
          <w:szCs w:val="28"/>
        </w:rPr>
        <w:t xml:space="preserve">нарушают требования </w:t>
      </w:r>
      <w:hyperlink r:id="rId8" w:history="1">
        <w:r w:rsidRPr="00B2606C">
          <w:rPr>
            <w:rFonts w:ascii="Times New Roman" w:eastAsia="Calibri" w:hAnsi="Times New Roman" w:cs="Times New Roman"/>
            <w:sz w:val="28"/>
            <w:szCs w:val="28"/>
          </w:rPr>
          <w:t>статьи 12</w:t>
        </w:r>
      </w:hyperlink>
      <w:r w:rsidRPr="00B2606C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25.12.2008 № 273-ФЗ «О противодействии коррупции». </w:t>
      </w:r>
    </w:p>
    <w:p w:rsidR="00AD0D7F" w:rsidRPr="00B2606C" w:rsidRDefault="00AD0D7F" w:rsidP="00AD0D7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606C">
        <w:rPr>
          <w:rFonts w:ascii="Times New Roman" w:eastAsia="Calibri" w:hAnsi="Times New Roman" w:cs="Times New Roman"/>
          <w:sz w:val="28"/>
          <w:szCs w:val="28"/>
        </w:rPr>
        <w:t xml:space="preserve">В этом случае комиссия рекомендует </w:t>
      </w:r>
      <w:r w:rsidRPr="00D55004">
        <w:rPr>
          <w:rFonts w:ascii="Times New Roman" w:hAnsi="Times New Roman" w:cs="Times New Roman"/>
          <w:sz w:val="28"/>
          <w:szCs w:val="28"/>
        </w:rPr>
        <w:t>представителю нанимателя (работодателю)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B2606C">
        <w:rPr>
          <w:rFonts w:ascii="Times New Roman" w:eastAsia="Calibri" w:hAnsi="Times New Roman" w:cs="Times New Roman"/>
          <w:sz w:val="28"/>
          <w:szCs w:val="28"/>
        </w:rPr>
        <w:t>проинформировать об указанных обстоятельствах органы прокуратуры и уведомившую организацию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D0D7F" w:rsidRPr="00D55004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5004">
        <w:rPr>
          <w:rFonts w:ascii="Times New Roman" w:hAnsi="Times New Roman" w:cs="Times New Roman"/>
          <w:sz w:val="28"/>
          <w:szCs w:val="28"/>
        </w:rPr>
        <w:t>36. Для исполнения решений комиссии могут быть подготовлены проекты постановлений, распоряжений администрации района, поручений представителя нанимателя (работодателя), которые в установленном порядке представляются на рассмотрение представителя нанимателя (работодателя) муниципального служащего.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Pr="001274DC">
        <w:rPr>
          <w:rFonts w:ascii="Times New Roman" w:hAnsi="Times New Roman" w:cs="Times New Roman"/>
          <w:sz w:val="28"/>
          <w:szCs w:val="28"/>
        </w:rPr>
        <w:t>. Решения комиссии по вопросам, указанным в пункте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274DC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Pr="001274DC">
        <w:rPr>
          <w:rFonts w:ascii="Times New Roman" w:hAnsi="Times New Roman" w:cs="Times New Roman"/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</w:t>
      </w:r>
      <w:proofErr w:type="spellStart"/>
      <w:r w:rsidRPr="001274DC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1274DC">
        <w:rPr>
          <w:rFonts w:ascii="Times New Roman" w:hAnsi="Times New Roman" w:cs="Times New Roman"/>
          <w:sz w:val="28"/>
          <w:szCs w:val="28"/>
        </w:rPr>
        <w:t xml:space="preserve"> заседании. Решения комиссии, за исключением решения, принимаемого по итогам рассмотрения вопроса, указанного в абзаце </w:t>
      </w:r>
      <w:r>
        <w:rPr>
          <w:rFonts w:ascii="Times New Roman" w:hAnsi="Times New Roman" w:cs="Times New Roman"/>
          <w:sz w:val="28"/>
          <w:szCs w:val="28"/>
        </w:rPr>
        <w:t>перво</w:t>
      </w:r>
      <w:r w:rsidRPr="001274DC">
        <w:rPr>
          <w:rFonts w:ascii="Times New Roman" w:hAnsi="Times New Roman" w:cs="Times New Roman"/>
          <w:sz w:val="28"/>
          <w:szCs w:val="28"/>
        </w:rPr>
        <w:t>м подпункта 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274DC">
        <w:rPr>
          <w:rFonts w:ascii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274DC">
        <w:rPr>
          <w:rFonts w:ascii="Times New Roman" w:hAnsi="Times New Roman" w:cs="Times New Roman"/>
          <w:sz w:val="28"/>
          <w:szCs w:val="28"/>
        </w:rPr>
        <w:t xml:space="preserve"> настоящего Положения, для </w:t>
      </w:r>
      <w:r>
        <w:rPr>
          <w:rFonts w:ascii="Times New Roman" w:hAnsi="Times New Roman" w:cs="Times New Roman"/>
          <w:sz w:val="28"/>
          <w:szCs w:val="28"/>
        </w:rPr>
        <w:t xml:space="preserve">главы администрации района </w:t>
      </w:r>
      <w:r w:rsidRPr="001274DC">
        <w:rPr>
          <w:rFonts w:ascii="Times New Roman" w:hAnsi="Times New Roman" w:cs="Times New Roman"/>
          <w:sz w:val="28"/>
          <w:szCs w:val="28"/>
        </w:rPr>
        <w:t xml:space="preserve">носят рекомендательный характер. Решение, принимаемое по итогам рассмотрения вопроса, указанного в абзаце </w:t>
      </w:r>
      <w:r>
        <w:rPr>
          <w:rFonts w:ascii="Times New Roman" w:hAnsi="Times New Roman" w:cs="Times New Roman"/>
          <w:sz w:val="28"/>
          <w:szCs w:val="28"/>
        </w:rPr>
        <w:t>третьем</w:t>
      </w:r>
      <w:r w:rsidRPr="001274DC">
        <w:rPr>
          <w:rFonts w:ascii="Times New Roman" w:hAnsi="Times New Roman" w:cs="Times New Roman"/>
          <w:sz w:val="28"/>
          <w:szCs w:val="28"/>
        </w:rPr>
        <w:t xml:space="preserve"> подпункта 2 пункта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274DC">
        <w:rPr>
          <w:rFonts w:ascii="Times New Roman" w:hAnsi="Times New Roman" w:cs="Times New Roman"/>
          <w:sz w:val="28"/>
          <w:szCs w:val="28"/>
        </w:rPr>
        <w:t xml:space="preserve"> настоящего Положения, носит обязательный характер.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Pr="001274DC">
        <w:rPr>
          <w:rFonts w:ascii="Times New Roman" w:hAnsi="Times New Roman" w:cs="Times New Roman"/>
          <w:sz w:val="28"/>
          <w:szCs w:val="28"/>
        </w:rPr>
        <w:t>. В протоколе заседания комиссии указываются: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>1) дата заседания комиссии, фамилии, имена, отчества членов комиссии и других лиц, присутствующих на заседании;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lastRenderedPageBreak/>
        <w:t xml:space="preserve">2) формулировка каждого из рассматриваемых на заседании комиссии вопросов с указанием фамилии, имени, отчества, должности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3) предъявляемые к 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служащему претензии, материалы, на которых они основываются;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4) содержание пояснений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служащего и других лиц по существу предъявляемых претензий;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>5) фамилии, имена, отчества выступивших на заседании лиц и краткое изложение их выступлений;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 xml:space="preserve">6) источник информации, содержащей основания для проведения заседания комиссии, дата поступления информации в </w:t>
      </w:r>
      <w:r>
        <w:rPr>
          <w:rFonts w:ascii="Times New Roman" w:hAnsi="Times New Roman" w:cs="Times New Roman"/>
          <w:sz w:val="28"/>
          <w:szCs w:val="28"/>
        </w:rPr>
        <w:t>администрацию района</w:t>
      </w:r>
      <w:r w:rsidRPr="001274DC">
        <w:rPr>
          <w:rFonts w:ascii="Times New Roman" w:hAnsi="Times New Roman" w:cs="Times New Roman"/>
          <w:sz w:val="28"/>
          <w:szCs w:val="28"/>
        </w:rPr>
        <w:t>;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>7) другие сведения;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>8) результаты голосования;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4DC">
        <w:rPr>
          <w:rFonts w:ascii="Times New Roman" w:hAnsi="Times New Roman" w:cs="Times New Roman"/>
          <w:sz w:val="28"/>
          <w:szCs w:val="28"/>
        </w:rPr>
        <w:t>9) решение и обоснование его принятия.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Pr="001274DC">
        <w:rPr>
          <w:rFonts w:ascii="Times New Roman" w:hAnsi="Times New Roman" w:cs="Times New Roman"/>
          <w:sz w:val="28"/>
          <w:szCs w:val="28"/>
        </w:rPr>
        <w:t xml:space="preserve">. Член комиссии, не согласный с </w:t>
      </w:r>
      <w:proofErr w:type="spellStart"/>
      <w:r w:rsidRPr="001274DC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1274DC">
        <w:rPr>
          <w:rFonts w:ascii="Times New Roman" w:hAnsi="Times New Roman" w:cs="Times New Roman"/>
          <w:sz w:val="28"/>
          <w:szCs w:val="28"/>
        </w:rPr>
        <w:t xml:space="preserve"> решением, вправе в письменной форме изложить </w:t>
      </w:r>
      <w:r w:rsidR="00D00981" w:rsidRPr="001274DC">
        <w:rPr>
          <w:rFonts w:ascii="Times New Roman" w:hAnsi="Times New Roman" w:cs="Times New Roman"/>
          <w:sz w:val="28"/>
          <w:szCs w:val="28"/>
        </w:rPr>
        <w:t>своё</w:t>
      </w:r>
      <w:r w:rsidRPr="001274DC">
        <w:rPr>
          <w:rFonts w:ascii="Times New Roman" w:hAnsi="Times New Roman" w:cs="Times New Roman"/>
          <w:sz w:val="28"/>
          <w:szCs w:val="28"/>
        </w:rPr>
        <w:t xml:space="preserve"> мнение, которое подлежит обязательному приобщению к протоколу заседания комиссии и с которым должен быть ознакомлен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служащий.</w:t>
      </w:r>
    </w:p>
    <w:p w:rsidR="00AD0D7F" w:rsidRPr="00D55004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Pr="001274DC">
        <w:rPr>
          <w:rFonts w:ascii="Times New Roman" w:hAnsi="Times New Roman" w:cs="Times New Roman"/>
          <w:sz w:val="28"/>
          <w:szCs w:val="28"/>
        </w:rPr>
        <w:t xml:space="preserve">. Копии протокола заседания комиссии в </w:t>
      </w:r>
      <w:r>
        <w:rPr>
          <w:rFonts w:ascii="Times New Roman" w:hAnsi="Times New Roman" w:cs="Times New Roman"/>
          <w:sz w:val="28"/>
          <w:szCs w:val="28"/>
        </w:rPr>
        <w:t>семи</w:t>
      </w:r>
      <w:r w:rsidRPr="001274DC">
        <w:rPr>
          <w:rFonts w:ascii="Times New Roman" w:hAnsi="Times New Roman" w:cs="Times New Roman"/>
          <w:sz w:val="28"/>
          <w:szCs w:val="28"/>
        </w:rPr>
        <w:t xml:space="preserve">дневный срок со дня заседания направляются </w:t>
      </w:r>
      <w:r w:rsidRPr="00D55004">
        <w:rPr>
          <w:rFonts w:ascii="Times New Roman" w:hAnsi="Times New Roman" w:cs="Times New Roman"/>
          <w:sz w:val="28"/>
          <w:szCs w:val="28"/>
        </w:rPr>
        <w:t>представителю нанимателя (работодателю), полностью или в виде выписок из него - муниципальному служащему, а также по решению комиссии - иным заинтересованным лицам.</w:t>
      </w:r>
    </w:p>
    <w:p w:rsidR="00AD0D7F" w:rsidRPr="00D55004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5004">
        <w:rPr>
          <w:rFonts w:ascii="Times New Roman" w:hAnsi="Times New Roman" w:cs="Times New Roman"/>
          <w:sz w:val="28"/>
          <w:szCs w:val="28"/>
        </w:rPr>
        <w:t xml:space="preserve">42. Представитель нанимателя (работодатель)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действующим законодательством, в том числе по вопросам организации противодействия коррупции. О рассмотрении рекомендаций комиссии и принятом решении представитель нанимателя (работодатель) в письменной форме уведомляет комиссию в месячный срок со дня поступления к нему протокола заседания комиссии. Решение </w:t>
      </w:r>
      <w:r>
        <w:rPr>
          <w:rFonts w:ascii="Times New Roman" w:hAnsi="Times New Roman" w:cs="Times New Roman"/>
          <w:sz w:val="28"/>
          <w:szCs w:val="28"/>
        </w:rPr>
        <w:t>Главы администрации района</w:t>
      </w:r>
      <w:r w:rsidRPr="00D55004">
        <w:rPr>
          <w:rFonts w:ascii="Times New Roman" w:hAnsi="Times New Roman" w:cs="Times New Roman"/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5004">
        <w:rPr>
          <w:rFonts w:ascii="Times New Roman" w:hAnsi="Times New Roman" w:cs="Times New Roman"/>
          <w:sz w:val="28"/>
          <w:szCs w:val="28"/>
        </w:rPr>
        <w:t>43.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представителю нанимателя (работодателю) для</w:t>
      </w:r>
      <w:r w:rsidRPr="001274DC">
        <w:rPr>
          <w:rFonts w:ascii="Times New Roman" w:hAnsi="Times New Roman" w:cs="Times New Roman"/>
          <w:sz w:val="28"/>
          <w:szCs w:val="28"/>
        </w:rPr>
        <w:t xml:space="preserve"> решения вопроса о применении к 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служащему мер ответственности, предусмотренных действующим законодательством.</w:t>
      </w:r>
    </w:p>
    <w:p w:rsidR="00AD0D7F" w:rsidRPr="001274DC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Pr="001274DC">
        <w:rPr>
          <w:rFonts w:ascii="Times New Roman" w:hAnsi="Times New Roman" w:cs="Times New Roman"/>
          <w:sz w:val="28"/>
          <w:szCs w:val="28"/>
        </w:rPr>
        <w:t xml:space="preserve">. В случае установления комиссией факта совершения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</w:t>
      </w:r>
      <w:r w:rsidRPr="001274DC">
        <w:rPr>
          <w:rFonts w:ascii="Times New Roman" w:hAnsi="Times New Roman" w:cs="Times New Roman"/>
          <w:sz w:val="28"/>
          <w:szCs w:val="28"/>
        </w:rPr>
        <w:lastRenderedPageBreak/>
        <w:t xml:space="preserve">правоприменительные органы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трехдн</w:t>
      </w:r>
      <w:r w:rsidRPr="001274DC">
        <w:rPr>
          <w:rFonts w:ascii="Times New Roman" w:hAnsi="Times New Roman" w:cs="Times New Roman"/>
          <w:sz w:val="28"/>
          <w:szCs w:val="28"/>
        </w:rPr>
        <w:t>евный</w:t>
      </w:r>
      <w:proofErr w:type="spellEnd"/>
      <w:r w:rsidRPr="001274DC">
        <w:rPr>
          <w:rFonts w:ascii="Times New Roman" w:hAnsi="Times New Roman" w:cs="Times New Roman"/>
          <w:sz w:val="28"/>
          <w:szCs w:val="28"/>
        </w:rPr>
        <w:t xml:space="preserve"> срок, а при необходимости - немедленно.</w:t>
      </w:r>
    </w:p>
    <w:p w:rsidR="00AD0D7F" w:rsidRDefault="00AD0D7F" w:rsidP="00AD0D7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</w:t>
      </w:r>
      <w:r w:rsidRPr="001274DC">
        <w:rPr>
          <w:rFonts w:ascii="Times New Roman" w:hAnsi="Times New Roman" w:cs="Times New Roman"/>
          <w:sz w:val="28"/>
          <w:szCs w:val="28"/>
        </w:rPr>
        <w:t xml:space="preserve"> Копия протокола заседания комиссии или выписка из него приобщается к личному делу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1274DC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AD0D7F" w:rsidRPr="00AD0D7F" w:rsidRDefault="00AD0D7F" w:rsidP="00AD0D7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AD0D7F">
        <w:rPr>
          <w:rFonts w:ascii="Times New Roman" w:eastAsia="Calibri" w:hAnsi="Times New Roman"/>
          <w:sz w:val="28"/>
          <w:szCs w:val="28"/>
          <w:lang w:val="ru-RU"/>
        </w:rPr>
        <w:t xml:space="preserve">46. Выписка из решения комиссии, заверенная подписью секретаря комиссии и печатью администрации района, вручается гражданину, замещавшему должность муниципальной службы, в отношении которого рассматривался вопрос, указанный в </w:t>
      </w:r>
      <w:r w:rsidR="005601FB">
        <w:fldChar w:fldCharType="begin"/>
      </w:r>
      <w:r w:rsidR="005601FB" w:rsidRPr="005601FB">
        <w:rPr>
          <w:lang w:val="ru-RU"/>
        </w:rPr>
        <w:instrText xml:space="preserve"> </w:instrText>
      </w:r>
      <w:r w:rsidR="005601FB">
        <w:instrText>HYPERLINK</w:instrText>
      </w:r>
      <w:r w:rsidR="005601FB" w:rsidRPr="005601FB">
        <w:rPr>
          <w:lang w:val="ru-RU"/>
        </w:rPr>
        <w:instrText xml:space="preserve"> "</w:instrText>
      </w:r>
      <w:r w:rsidR="005601FB">
        <w:instrText>consultantplus</w:instrText>
      </w:r>
      <w:r w:rsidR="005601FB" w:rsidRPr="005601FB">
        <w:rPr>
          <w:lang w:val="ru-RU"/>
        </w:rPr>
        <w:instrText>://</w:instrText>
      </w:r>
      <w:r w:rsidR="005601FB">
        <w:instrText>offline</w:instrText>
      </w:r>
      <w:r w:rsidR="005601FB" w:rsidRPr="005601FB">
        <w:rPr>
          <w:lang w:val="ru-RU"/>
        </w:rPr>
        <w:instrText>/</w:instrText>
      </w:r>
      <w:r w:rsidR="005601FB">
        <w:instrText>ref</w:instrText>
      </w:r>
      <w:r w:rsidR="005601FB" w:rsidRPr="005601FB">
        <w:rPr>
          <w:lang w:val="ru-RU"/>
        </w:rPr>
        <w:instrText>=5082</w:instrText>
      </w:r>
      <w:r w:rsidR="005601FB">
        <w:instrText>CA</w:instrText>
      </w:r>
      <w:r w:rsidR="005601FB" w:rsidRPr="005601FB">
        <w:rPr>
          <w:lang w:val="ru-RU"/>
        </w:rPr>
        <w:instrText>6</w:instrText>
      </w:r>
      <w:r w:rsidR="005601FB">
        <w:instrText>A</w:instrText>
      </w:r>
      <w:r w:rsidR="005601FB" w:rsidRPr="005601FB">
        <w:rPr>
          <w:lang w:val="ru-RU"/>
        </w:rPr>
        <w:instrText>0</w:instrText>
      </w:r>
      <w:r w:rsidR="005601FB">
        <w:instrText>C</w:instrText>
      </w:r>
      <w:r w:rsidR="005601FB" w:rsidRPr="005601FB">
        <w:rPr>
          <w:lang w:val="ru-RU"/>
        </w:rPr>
        <w:instrText>6616</w:instrText>
      </w:r>
      <w:r w:rsidR="005601FB">
        <w:instrText>B</w:instrText>
      </w:r>
      <w:r w:rsidR="005601FB" w:rsidRPr="005601FB">
        <w:rPr>
          <w:lang w:val="ru-RU"/>
        </w:rPr>
        <w:instrText>68202741</w:instrText>
      </w:r>
      <w:r w:rsidR="005601FB">
        <w:instrText>A</w:instrText>
      </w:r>
      <w:r w:rsidR="005601FB" w:rsidRPr="005601FB">
        <w:rPr>
          <w:lang w:val="ru-RU"/>
        </w:rPr>
        <w:instrText>9</w:instrText>
      </w:r>
      <w:r w:rsidR="005601FB">
        <w:instrText>C</w:instrText>
      </w:r>
      <w:r w:rsidR="005601FB" w:rsidRPr="005601FB">
        <w:rPr>
          <w:lang w:val="ru-RU"/>
        </w:rPr>
        <w:instrText>20</w:instrText>
      </w:r>
      <w:r w:rsidR="005601FB">
        <w:instrText>D</w:instrText>
      </w:r>
      <w:r w:rsidR="005601FB" w:rsidRPr="005601FB">
        <w:rPr>
          <w:lang w:val="ru-RU"/>
        </w:rPr>
        <w:instrText>8</w:instrText>
      </w:r>
      <w:r w:rsidR="005601FB">
        <w:instrText>E</w:instrText>
      </w:r>
      <w:r w:rsidR="005601FB" w:rsidRPr="005601FB">
        <w:rPr>
          <w:lang w:val="ru-RU"/>
        </w:rPr>
        <w:instrText>3</w:instrText>
      </w:r>
      <w:r w:rsidR="005601FB">
        <w:instrText>DCFD</w:instrText>
      </w:r>
      <w:r w:rsidR="005601FB" w:rsidRPr="005601FB">
        <w:rPr>
          <w:lang w:val="ru-RU"/>
        </w:rPr>
        <w:instrText>76</w:instrText>
      </w:r>
      <w:r w:rsidR="005601FB">
        <w:instrText>D</w:instrText>
      </w:r>
      <w:r w:rsidR="005601FB" w:rsidRPr="005601FB">
        <w:rPr>
          <w:lang w:val="ru-RU"/>
        </w:rPr>
        <w:instrText>29</w:instrText>
      </w:r>
      <w:r w:rsidR="005601FB">
        <w:instrText>DC</w:instrText>
      </w:r>
      <w:r w:rsidR="005601FB" w:rsidRPr="005601FB">
        <w:rPr>
          <w:lang w:val="ru-RU"/>
        </w:rPr>
        <w:instrText>2</w:instrText>
      </w:r>
      <w:r w:rsidR="005601FB">
        <w:instrText>B</w:instrText>
      </w:r>
      <w:r w:rsidR="005601FB" w:rsidRPr="005601FB">
        <w:rPr>
          <w:lang w:val="ru-RU"/>
        </w:rPr>
        <w:instrText>58</w:instrText>
      </w:r>
      <w:r w:rsidR="005601FB">
        <w:instrText>F</w:instrText>
      </w:r>
      <w:r w:rsidR="005601FB" w:rsidRPr="005601FB">
        <w:rPr>
          <w:lang w:val="ru-RU"/>
        </w:rPr>
        <w:instrText>34876</w:instrText>
      </w:r>
      <w:r w:rsidR="005601FB">
        <w:instrText>E</w:instrText>
      </w:r>
      <w:r w:rsidR="005601FB" w:rsidRPr="005601FB">
        <w:rPr>
          <w:lang w:val="ru-RU"/>
        </w:rPr>
        <w:instrText>034</w:instrText>
      </w:r>
      <w:r w:rsidR="005601FB">
        <w:instrText>AEBAF</w:instrText>
      </w:r>
      <w:r w:rsidR="005601FB" w:rsidRPr="005601FB">
        <w:rPr>
          <w:lang w:val="ru-RU"/>
        </w:rPr>
        <w:instrText>5</w:instrText>
      </w:r>
      <w:r w:rsidR="005601FB">
        <w:instrText>B</w:instrText>
      </w:r>
      <w:r w:rsidR="005601FB" w:rsidRPr="005601FB">
        <w:rPr>
          <w:lang w:val="ru-RU"/>
        </w:rPr>
        <w:instrText>9</w:instrText>
      </w:r>
      <w:r w:rsidR="005601FB">
        <w:instrText>BB</w:instrText>
      </w:r>
      <w:r w:rsidR="005601FB" w:rsidRPr="005601FB">
        <w:rPr>
          <w:lang w:val="ru-RU"/>
        </w:rPr>
        <w:instrText>9</w:instrText>
      </w:r>
      <w:r w:rsidR="005601FB">
        <w:instrText>DF</w:instrText>
      </w:r>
      <w:r w:rsidR="005601FB" w:rsidRPr="005601FB">
        <w:rPr>
          <w:lang w:val="ru-RU"/>
        </w:rPr>
        <w:instrText>00</w:instrText>
      </w:r>
      <w:r w:rsidR="005601FB">
        <w:instrText>C</w:instrText>
      </w:r>
      <w:r w:rsidR="005601FB" w:rsidRPr="005601FB">
        <w:rPr>
          <w:lang w:val="ru-RU"/>
        </w:rPr>
        <w:instrText>4</w:instrText>
      </w:r>
      <w:r w:rsidR="005601FB">
        <w:instrText>FDEA</w:instrText>
      </w:r>
      <w:r w:rsidR="005601FB" w:rsidRPr="005601FB">
        <w:rPr>
          <w:lang w:val="ru-RU"/>
        </w:rPr>
        <w:instrText>2</w:instrText>
      </w:r>
      <w:r w:rsidR="005601FB">
        <w:instrText>AT</w:instrText>
      </w:r>
      <w:r w:rsidR="005601FB" w:rsidRPr="005601FB">
        <w:rPr>
          <w:lang w:val="ru-RU"/>
        </w:rPr>
        <w:instrText>8</w:instrText>
      </w:r>
      <w:r w:rsidR="005601FB">
        <w:instrText>mEI</w:instrText>
      </w:r>
      <w:r w:rsidR="005601FB" w:rsidRPr="005601FB">
        <w:rPr>
          <w:lang w:val="ru-RU"/>
        </w:rPr>
        <w:instrText xml:space="preserve">" </w:instrText>
      </w:r>
      <w:r w:rsidR="005601FB">
        <w:fldChar w:fldCharType="separate"/>
      </w:r>
      <w:r w:rsidRPr="00AD0D7F">
        <w:rPr>
          <w:rFonts w:ascii="Times New Roman" w:eastAsia="Calibri" w:hAnsi="Times New Roman"/>
          <w:sz w:val="28"/>
          <w:szCs w:val="28"/>
          <w:lang w:val="ru-RU"/>
        </w:rPr>
        <w:t>абзаце первом подпункта 2) пункта 1</w:t>
      </w:r>
      <w:r w:rsidR="005601FB">
        <w:rPr>
          <w:rFonts w:ascii="Times New Roman" w:eastAsia="Calibri" w:hAnsi="Times New Roman"/>
          <w:sz w:val="28"/>
          <w:szCs w:val="28"/>
          <w:lang w:val="ru-RU"/>
        </w:rPr>
        <w:fldChar w:fldCharType="end"/>
      </w:r>
      <w:r w:rsidRPr="00AD0D7F">
        <w:rPr>
          <w:rFonts w:ascii="Times New Roman" w:eastAsia="Calibri" w:hAnsi="Times New Roman"/>
          <w:sz w:val="28"/>
          <w:szCs w:val="28"/>
          <w:lang w:val="ru-RU"/>
        </w:rPr>
        <w:t xml:space="preserve">3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</w:t>
      </w:r>
      <w:proofErr w:type="spellStart"/>
      <w:r w:rsidRPr="00AD0D7F">
        <w:rPr>
          <w:rFonts w:ascii="Times New Roman" w:eastAsia="Calibri" w:hAnsi="Times New Roman"/>
          <w:sz w:val="28"/>
          <w:szCs w:val="28"/>
          <w:lang w:val="ru-RU"/>
        </w:rPr>
        <w:t>днем</w:t>
      </w:r>
      <w:proofErr w:type="spellEnd"/>
      <w:r w:rsidRPr="00AD0D7F">
        <w:rPr>
          <w:rFonts w:ascii="Times New Roman" w:eastAsia="Calibri" w:hAnsi="Times New Roman"/>
          <w:sz w:val="28"/>
          <w:szCs w:val="28"/>
          <w:lang w:val="ru-RU"/>
        </w:rPr>
        <w:t xml:space="preserve"> проведения соответствующего заседания комиссии.</w:t>
      </w:r>
    </w:p>
    <w:p w:rsidR="00AD0D7F" w:rsidRDefault="00AD0D7F" w:rsidP="00AD0D7F">
      <w:pPr>
        <w:pStyle w:val="ConsPlusNormal"/>
        <w:widowControl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Pr="001274DC">
        <w:rPr>
          <w:rFonts w:ascii="Times New Roman" w:hAnsi="Times New Roman" w:cs="Times New Roman"/>
          <w:sz w:val="28"/>
          <w:szCs w:val="28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</w:t>
      </w:r>
      <w:r w:rsidR="00D00981" w:rsidRPr="001274DC">
        <w:rPr>
          <w:rFonts w:ascii="Times New Roman" w:hAnsi="Times New Roman" w:cs="Times New Roman"/>
          <w:sz w:val="28"/>
          <w:szCs w:val="28"/>
        </w:rPr>
        <w:t>включённых</w:t>
      </w:r>
      <w:r w:rsidRPr="001274DC">
        <w:rPr>
          <w:rFonts w:ascii="Times New Roman" w:hAnsi="Times New Roman" w:cs="Times New Roman"/>
          <w:sz w:val="28"/>
          <w:szCs w:val="28"/>
        </w:rPr>
        <w:t xml:space="preserve">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>
        <w:rPr>
          <w:rFonts w:ascii="Times New Roman" w:hAnsi="Times New Roman" w:cs="Times New Roman"/>
          <w:sz w:val="28"/>
          <w:szCs w:val="28"/>
        </w:rPr>
        <w:t xml:space="preserve">отделом </w:t>
      </w:r>
      <w:r w:rsidRPr="0046073F">
        <w:rPr>
          <w:rFonts w:ascii="Times New Roman" w:eastAsia="Calibri" w:hAnsi="Times New Roman"/>
          <w:sz w:val="28"/>
          <w:szCs w:val="28"/>
        </w:rPr>
        <w:t>организационно</w:t>
      </w:r>
      <w:r>
        <w:rPr>
          <w:rFonts w:ascii="Times New Roman" w:eastAsia="Calibri" w:hAnsi="Times New Roman"/>
          <w:sz w:val="28"/>
          <w:szCs w:val="28"/>
        </w:rPr>
        <w:t>-контрольной и кадровой работы и работы с документами</w:t>
      </w:r>
      <w:r w:rsidRPr="0046073F">
        <w:rPr>
          <w:rFonts w:ascii="Times New Roman" w:eastAsia="Calibri" w:hAnsi="Times New Roman"/>
          <w:sz w:val="28"/>
          <w:szCs w:val="28"/>
        </w:rPr>
        <w:t xml:space="preserve"> администрации </w:t>
      </w:r>
      <w:r>
        <w:rPr>
          <w:rFonts w:ascii="Times New Roman" w:eastAsia="Calibri" w:hAnsi="Times New Roman"/>
          <w:sz w:val="28"/>
          <w:szCs w:val="28"/>
        </w:rPr>
        <w:t>района.</w:t>
      </w:r>
    </w:p>
    <w:p w:rsidR="00AD0D7F" w:rsidRDefault="00AD0D7F" w:rsidP="00AD0D7F">
      <w:pPr>
        <w:pStyle w:val="ConsPlusNormal"/>
        <w:widowControl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AD0D7F" w:rsidRDefault="00AD0D7F" w:rsidP="00AD0D7F">
      <w:pPr>
        <w:pStyle w:val="ConsPlusNormal"/>
        <w:widowControl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AD0D7F" w:rsidRDefault="00AD0D7F" w:rsidP="00AD0D7F">
      <w:pPr>
        <w:pStyle w:val="ConsPlusNormal"/>
        <w:widowControl/>
        <w:ind w:firstLine="540"/>
        <w:jc w:val="both"/>
      </w:pPr>
    </w:p>
    <w:p w:rsidR="00AD0D7F" w:rsidRPr="00AD0D7F" w:rsidRDefault="00AD0D7F" w:rsidP="00AD0D7F">
      <w:pPr>
        <w:jc w:val="right"/>
        <w:rPr>
          <w:rFonts w:ascii="Times New Roman" w:hAnsi="Times New Roman"/>
          <w:lang w:val="ru-RU"/>
        </w:rPr>
      </w:pPr>
    </w:p>
    <w:p w:rsidR="00AD0D7F" w:rsidRPr="00AD0D7F" w:rsidRDefault="00AD0D7F" w:rsidP="00AD0D7F">
      <w:pPr>
        <w:jc w:val="right"/>
        <w:rPr>
          <w:rFonts w:ascii="Times New Roman" w:hAnsi="Times New Roman"/>
          <w:lang w:val="ru-RU"/>
        </w:rPr>
      </w:pPr>
    </w:p>
    <w:p w:rsidR="00AD0D7F" w:rsidRPr="00AD0D7F" w:rsidRDefault="00AD0D7F" w:rsidP="00AD0D7F">
      <w:pPr>
        <w:jc w:val="right"/>
        <w:rPr>
          <w:rFonts w:ascii="Times New Roman" w:hAnsi="Times New Roman"/>
          <w:lang w:val="ru-RU"/>
        </w:rPr>
      </w:pPr>
    </w:p>
    <w:p w:rsidR="00AD0D7F" w:rsidRPr="00AD0D7F" w:rsidRDefault="00AD0D7F" w:rsidP="00AD0D7F">
      <w:pPr>
        <w:jc w:val="right"/>
        <w:rPr>
          <w:rFonts w:ascii="Times New Roman" w:hAnsi="Times New Roman"/>
          <w:lang w:val="ru-RU"/>
        </w:rPr>
      </w:pPr>
    </w:p>
    <w:p w:rsidR="00AD0D7F" w:rsidRPr="00AD0D7F" w:rsidRDefault="00AD0D7F" w:rsidP="00AD0D7F">
      <w:pPr>
        <w:jc w:val="right"/>
        <w:rPr>
          <w:rFonts w:ascii="Times New Roman" w:hAnsi="Times New Roman"/>
          <w:lang w:val="ru-RU"/>
        </w:rPr>
      </w:pPr>
    </w:p>
    <w:p w:rsidR="00AD0D7F" w:rsidRPr="00AD0D7F" w:rsidRDefault="00AD0D7F" w:rsidP="00AD0D7F">
      <w:pPr>
        <w:jc w:val="right"/>
        <w:rPr>
          <w:rFonts w:ascii="Times New Roman" w:hAnsi="Times New Roman"/>
          <w:lang w:val="ru-RU"/>
        </w:rPr>
      </w:pPr>
    </w:p>
    <w:p w:rsidR="00AD0D7F" w:rsidRPr="00AD0D7F" w:rsidRDefault="00AD0D7F" w:rsidP="00AD0D7F">
      <w:pPr>
        <w:jc w:val="right"/>
        <w:rPr>
          <w:rFonts w:ascii="Times New Roman" w:hAnsi="Times New Roman"/>
          <w:lang w:val="ru-RU"/>
        </w:rPr>
      </w:pPr>
    </w:p>
    <w:p w:rsidR="00AD0D7F" w:rsidRPr="00AD0D7F" w:rsidRDefault="00AD0D7F" w:rsidP="00AD0D7F">
      <w:pPr>
        <w:jc w:val="right"/>
        <w:rPr>
          <w:rFonts w:ascii="Times New Roman" w:hAnsi="Times New Roman"/>
          <w:lang w:val="ru-RU"/>
        </w:rPr>
      </w:pPr>
    </w:p>
    <w:p w:rsidR="00AD0D7F" w:rsidRPr="00AD0D7F" w:rsidRDefault="00AD0D7F" w:rsidP="00AD0D7F">
      <w:pPr>
        <w:jc w:val="right"/>
        <w:rPr>
          <w:rFonts w:ascii="Times New Roman" w:hAnsi="Times New Roman"/>
          <w:lang w:val="ru-RU"/>
        </w:rPr>
      </w:pPr>
    </w:p>
    <w:p w:rsidR="00AD0D7F" w:rsidRPr="00AD0D7F" w:rsidRDefault="00AD0D7F" w:rsidP="00AD0D7F">
      <w:pPr>
        <w:jc w:val="right"/>
        <w:rPr>
          <w:rFonts w:ascii="Times New Roman" w:hAnsi="Times New Roman"/>
          <w:lang w:val="ru-RU"/>
        </w:rPr>
      </w:pPr>
    </w:p>
    <w:p w:rsidR="00AD0D7F" w:rsidRPr="00AD0D7F" w:rsidRDefault="00AD0D7F" w:rsidP="00AD0D7F">
      <w:pPr>
        <w:jc w:val="right"/>
        <w:rPr>
          <w:rFonts w:ascii="Times New Roman" w:hAnsi="Times New Roman"/>
          <w:lang w:val="ru-RU"/>
        </w:rPr>
      </w:pPr>
    </w:p>
    <w:p w:rsidR="00AD0D7F" w:rsidRPr="00AD0D7F" w:rsidRDefault="00AD0D7F" w:rsidP="00AD0D7F">
      <w:pPr>
        <w:jc w:val="right"/>
        <w:rPr>
          <w:rFonts w:ascii="Times New Roman" w:hAnsi="Times New Roman"/>
          <w:lang w:val="ru-RU"/>
        </w:rPr>
      </w:pPr>
    </w:p>
    <w:p w:rsidR="00AD0D7F" w:rsidRPr="00AD0D7F" w:rsidRDefault="00AD0D7F" w:rsidP="00AD0D7F">
      <w:pPr>
        <w:jc w:val="right"/>
        <w:rPr>
          <w:rFonts w:ascii="Times New Roman" w:hAnsi="Times New Roman"/>
          <w:lang w:val="ru-RU"/>
        </w:rPr>
      </w:pPr>
    </w:p>
    <w:p w:rsidR="00AD0D7F" w:rsidRPr="00AD0D7F" w:rsidRDefault="00AD0D7F" w:rsidP="00AD0D7F">
      <w:pPr>
        <w:jc w:val="right"/>
        <w:rPr>
          <w:rFonts w:ascii="Times New Roman" w:hAnsi="Times New Roman"/>
          <w:lang w:val="ru-RU"/>
        </w:rPr>
      </w:pPr>
    </w:p>
    <w:p w:rsidR="00AD0D7F" w:rsidRPr="00B27AA9" w:rsidRDefault="00AD0D7F" w:rsidP="00045A55">
      <w:pPr>
        <w:tabs>
          <w:tab w:val="left" w:pos="851"/>
          <w:tab w:val="left" w:pos="993"/>
        </w:tabs>
        <w:ind w:firstLine="709"/>
        <w:rPr>
          <w:rFonts w:ascii="Times New Roman" w:hAnsi="Times New Roman"/>
          <w:sz w:val="28"/>
          <w:szCs w:val="28"/>
          <w:lang w:val="ru-RU"/>
        </w:rPr>
      </w:pPr>
    </w:p>
    <w:sectPr w:rsidR="00AD0D7F" w:rsidRPr="00B27AA9" w:rsidSect="00214C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21A7C"/>
    <w:multiLevelType w:val="hybridMultilevel"/>
    <w:tmpl w:val="55ACFF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723B0"/>
    <w:multiLevelType w:val="hybridMultilevel"/>
    <w:tmpl w:val="B932543E"/>
    <w:lvl w:ilvl="0" w:tplc="ACD01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E602D"/>
    <w:multiLevelType w:val="hybridMultilevel"/>
    <w:tmpl w:val="3A368BD6"/>
    <w:lvl w:ilvl="0" w:tplc="D27679D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4A2297"/>
    <w:multiLevelType w:val="hybridMultilevel"/>
    <w:tmpl w:val="6F687806"/>
    <w:lvl w:ilvl="0" w:tplc="0F30F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26545"/>
    <w:multiLevelType w:val="hybridMultilevel"/>
    <w:tmpl w:val="CB7CF0EE"/>
    <w:lvl w:ilvl="0" w:tplc="ACD01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A7CCF"/>
    <w:multiLevelType w:val="hybridMultilevel"/>
    <w:tmpl w:val="B59A44AC"/>
    <w:lvl w:ilvl="0" w:tplc="09348C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078A0"/>
    <w:multiLevelType w:val="hybridMultilevel"/>
    <w:tmpl w:val="42CE2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6376A"/>
    <w:multiLevelType w:val="hybridMultilevel"/>
    <w:tmpl w:val="3A368BD6"/>
    <w:lvl w:ilvl="0" w:tplc="D27679D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9B17CC"/>
    <w:multiLevelType w:val="hybridMultilevel"/>
    <w:tmpl w:val="170ED458"/>
    <w:lvl w:ilvl="0" w:tplc="8FB481E6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72DB15B7"/>
    <w:multiLevelType w:val="hybridMultilevel"/>
    <w:tmpl w:val="998876CC"/>
    <w:lvl w:ilvl="0" w:tplc="09D2F96E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2" w:hanging="360"/>
      </w:pPr>
    </w:lvl>
    <w:lvl w:ilvl="2" w:tplc="0419001B" w:tentative="1">
      <w:start w:val="1"/>
      <w:numFmt w:val="lowerRoman"/>
      <w:lvlText w:val="%3."/>
      <w:lvlJc w:val="right"/>
      <w:pPr>
        <w:ind w:left="3072" w:hanging="180"/>
      </w:pPr>
    </w:lvl>
    <w:lvl w:ilvl="3" w:tplc="0419000F" w:tentative="1">
      <w:start w:val="1"/>
      <w:numFmt w:val="decimal"/>
      <w:lvlText w:val="%4."/>
      <w:lvlJc w:val="left"/>
      <w:pPr>
        <w:ind w:left="3792" w:hanging="360"/>
      </w:pPr>
    </w:lvl>
    <w:lvl w:ilvl="4" w:tplc="04190019" w:tentative="1">
      <w:start w:val="1"/>
      <w:numFmt w:val="lowerLetter"/>
      <w:lvlText w:val="%5."/>
      <w:lvlJc w:val="left"/>
      <w:pPr>
        <w:ind w:left="4512" w:hanging="360"/>
      </w:pPr>
    </w:lvl>
    <w:lvl w:ilvl="5" w:tplc="0419001B" w:tentative="1">
      <w:start w:val="1"/>
      <w:numFmt w:val="lowerRoman"/>
      <w:lvlText w:val="%6."/>
      <w:lvlJc w:val="right"/>
      <w:pPr>
        <w:ind w:left="5232" w:hanging="180"/>
      </w:pPr>
    </w:lvl>
    <w:lvl w:ilvl="6" w:tplc="0419000F" w:tentative="1">
      <w:start w:val="1"/>
      <w:numFmt w:val="decimal"/>
      <w:lvlText w:val="%7."/>
      <w:lvlJc w:val="left"/>
      <w:pPr>
        <w:ind w:left="5952" w:hanging="360"/>
      </w:pPr>
    </w:lvl>
    <w:lvl w:ilvl="7" w:tplc="04190019" w:tentative="1">
      <w:start w:val="1"/>
      <w:numFmt w:val="lowerLetter"/>
      <w:lvlText w:val="%8."/>
      <w:lvlJc w:val="left"/>
      <w:pPr>
        <w:ind w:left="6672" w:hanging="360"/>
      </w:pPr>
    </w:lvl>
    <w:lvl w:ilvl="8" w:tplc="0419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10" w15:restartNumberingAfterBreak="0">
    <w:nsid w:val="75EE015D"/>
    <w:multiLevelType w:val="hybridMultilevel"/>
    <w:tmpl w:val="1690DF4A"/>
    <w:lvl w:ilvl="0" w:tplc="432EA8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4"/>
  </w:num>
  <w:num w:numId="5">
    <w:abstractNumId w:val="8"/>
  </w:num>
  <w:num w:numId="6">
    <w:abstractNumId w:val="0"/>
  </w:num>
  <w:num w:numId="7">
    <w:abstractNumId w:val="10"/>
  </w:num>
  <w:num w:numId="8">
    <w:abstractNumId w:val="9"/>
  </w:num>
  <w:num w:numId="9">
    <w:abstractNumId w:val="5"/>
  </w:num>
  <w:num w:numId="10">
    <w:abstractNumId w:val="3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C3"/>
    <w:rsid w:val="000150D7"/>
    <w:rsid w:val="00042F5F"/>
    <w:rsid w:val="00045A55"/>
    <w:rsid w:val="00052710"/>
    <w:rsid w:val="00054EC6"/>
    <w:rsid w:val="0011376F"/>
    <w:rsid w:val="00214CFB"/>
    <w:rsid w:val="00266470"/>
    <w:rsid w:val="002A04F4"/>
    <w:rsid w:val="003065FE"/>
    <w:rsid w:val="00330B37"/>
    <w:rsid w:val="003526B9"/>
    <w:rsid w:val="003F5ABD"/>
    <w:rsid w:val="00400DCA"/>
    <w:rsid w:val="00411A43"/>
    <w:rsid w:val="004236F8"/>
    <w:rsid w:val="004909FA"/>
    <w:rsid w:val="004B5362"/>
    <w:rsid w:val="004C2EC5"/>
    <w:rsid w:val="004D534B"/>
    <w:rsid w:val="004D6C4E"/>
    <w:rsid w:val="00520765"/>
    <w:rsid w:val="005601FB"/>
    <w:rsid w:val="00564878"/>
    <w:rsid w:val="00574F7F"/>
    <w:rsid w:val="0058444F"/>
    <w:rsid w:val="005C6DE4"/>
    <w:rsid w:val="005E6A2E"/>
    <w:rsid w:val="006144C3"/>
    <w:rsid w:val="00623ABF"/>
    <w:rsid w:val="006242DA"/>
    <w:rsid w:val="00655FF3"/>
    <w:rsid w:val="006930E8"/>
    <w:rsid w:val="006C0AD1"/>
    <w:rsid w:val="006C1C52"/>
    <w:rsid w:val="006C486C"/>
    <w:rsid w:val="006E48D8"/>
    <w:rsid w:val="006F4126"/>
    <w:rsid w:val="00716F29"/>
    <w:rsid w:val="007558CD"/>
    <w:rsid w:val="007A2D86"/>
    <w:rsid w:val="00814EC5"/>
    <w:rsid w:val="00887CF0"/>
    <w:rsid w:val="008C1DEF"/>
    <w:rsid w:val="008C4849"/>
    <w:rsid w:val="008E02B8"/>
    <w:rsid w:val="0091193B"/>
    <w:rsid w:val="00914F0F"/>
    <w:rsid w:val="00930BC0"/>
    <w:rsid w:val="00932AEB"/>
    <w:rsid w:val="0096290D"/>
    <w:rsid w:val="009958C3"/>
    <w:rsid w:val="009D2D13"/>
    <w:rsid w:val="009D741E"/>
    <w:rsid w:val="009E6B98"/>
    <w:rsid w:val="00A1063E"/>
    <w:rsid w:val="00A832EC"/>
    <w:rsid w:val="00AB092F"/>
    <w:rsid w:val="00AD0D7F"/>
    <w:rsid w:val="00B27AA9"/>
    <w:rsid w:val="00B27CDB"/>
    <w:rsid w:val="00B83BC3"/>
    <w:rsid w:val="00BA5153"/>
    <w:rsid w:val="00BC36CB"/>
    <w:rsid w:val="00BD0AC0"/>
    <w:rsid w:val="00BD1E2F"/>
    <w:rsid w:val="00BD56B4"/>
    <w:rsid w:val="00C03D9A"/>
    <w:rsid w:val="00C65AE5"/>
    <w:rsid w:val="00C80469"/>
    <w:rsid w:val="00CE26B7"/>
    <w:rsid w:val="00D00981"/>
    <w:rsid w:val="00D57FF1"/>
    <w:rsid w:val="00D66B4D"/>
    <w:rsid w:val="00DC1A0B"/>
    <w:rsid w:val="00DE0575"/>
    <w:rsid w:val="00DF04A7"/>
    <w:rsid w:val="00E11F63"/>
    <w:rsid w:val="00E31B32"/>
    <w:rsid w:val="00E32482"/>
    <w:rsid w:val="00E402C3"/>
    <w:rsid w:val="00EC42E0"/>
    <w:rsid w:val="00EF122C"/>
    <w:rsid w:val="00F10AC5"/>
    <w:rsid w:val="00F40B36"/>
    <w:rsid w:val="00F603AC"/>
    <w:rsid w:val="00F7441F"/>
    <w:rsid w:val="00F8236C"/>
    <w:rsid w:val="00FE2F99"/>
    <w:rsid w:val="00FE75CA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257D34-DCBB-4AC0-BC44-33B30354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2F99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AE5"/>
    <w:pPr>
      <w:ind w:left="720"/>
      <w:contextualSpacing/>
    </w:pPr>
  </w:style>
  <w:style w:type="paragraph" w:customStyle="1" w:styleId="1">
    <w:name w:val="Обычный1"/>
    <w:rsid w:val="00C65AE5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4">
    <w:name w:val="Обычный4"/>
    <w:link w:val="40"/>
    <w:rsid w:val="00DE0575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58C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58CD"/>
    <w:rPr>
      <w:rFonts w:ascii="Segoe UI" w:eastAsiaTheme="minorEastAsia" w:hAnsi="Segoe UI" w:cs="Segoe UI"/>
      <w:sz w:val="18"/>
      <w:szCs w:val="18"/>
      <w:lang w:val="en-US" w:bidi="en-US"/>
    </w:rPr>
  </w:style>
  <w:style w:type="paragraph" w:customStyle="1" w:styleId="ConsPlusNormal">
    <w:name w:val="ConsPlusNormal"/>
    <w:uiPriority w:val="99"/>
    <w:rsid w:val="00AD0D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D0D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40">
    <w:name w:val="Обычный4 Знак"/>
    <w:basedOn w:val="a0"/>
    <w:link w:val="4"/>
    <w:rsid w:val="00655FF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A9C6B4B483FA8A79C9A302690D3D29B6ECF4319B905C742536B44DF833C21591D1D271r2cB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49AF6E2E1F4C35523CD53E59A437EC31F2FCF3335BAF17880B4348575B6E09B5725661y0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EE555F0EA8694B525361705B2E18216EF236A2336311139230C7A6F3210C9E63DCDDDC0p7j8H" TargetMode="External"/><Relationship Id="rId5" Type="http://schemas.openxmlformats.org/officeDocument/2006/relationships/hyperlink" Target="consultantplus://offline/ref=DEE555F0EA8694B525361705B2E18216EF226C2032321139230C7A6F3210C9E63DCDDDpCj3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4432</Words>
  <Characters>25267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Базанов Абакар Цаххаевич</dc:creator>
  <cp:lastModifiedBy>User</cp:lastModifiedBy>
  <cp:revision>31</cp:revision>
  <cp:lastPrinted>2024-07-05T13:28:00Z</cp:lastPrinted>
  <dcterms:created xsi:type="dcterms:W3CDTF">2023-05-26T05:31:00Z</dcterms:created>
  <dcterms:modified xsi:type="dcterms:W3CDTF">2024-10-15T06:59:00Z</dcterms:modified>
</cp:coreProperties>
</file>